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7" w:rsidRDefault="00F23147" w:rsidP="00F23147">
      <w:pPr>
        <w:kinsoku w:val="0"/>
        <w:overflowPunct w:val="0"/>
        <w:autoSpaceDE w:val="0"/>
        <w:autoSpaceDN w:val="0"/>
        <w:spacing w:line="240" w:lineRule="auto"/>
        <w:rPr>
          <w:rFonts w:ascii="標楷體" w:hAnsi="標楷體"/>
          <w:lang w:eastAsia="zh-CN"/>
        </w:rPr>
      </w:pPr>
      <w:bookmarkStart w:id="0" w:name="NJ"/>
      <w:bookmarkStart w:id="1" w:name="Start"/>
      <w:bookmarkStart w:id="2" w:name="Title"/>
      <w:r>
        <w:rPr>
          <w:rFonts w:ascii="標楷體" w:hAnsi="標楷體" w:hint="eastAsia"/>
          <w:b/>
        </w:rPr>
        <w:t>嘉義縣十字國民小學  102學年度上學期  第二次成績評量</w:t>
      </w:r>
      <w:r>
        <w:rPr>
          <w:rFonts w:ascii="標楷體" w:hAnsi="標楷體"/>
          <w:b/>
        </w:rPr>
        <w:t xml:space="preserve">  </w:t>
      </w:r>
      <w:bookmarkEnd w:id="0"/>
      <w:bookmarkEnd w:id="1"/>
      <w:r>
        <w:rPr>
          <w:rFonts w:ascii="標楷體" w:hAnsi="標楷體" w:hint="eastAsia"/>
          <w:b/>
        </w:rPr>
        <w:t>社會與人文領域   六年甲班</w:t>
      </w:r>
      <w:r>
        <w:rPr>
          <w:rFonts w:ascii="標楷體" w:hAnsi="標楷體"/>
          <w:b/>
        </w:rPr>
        <w:t xml:space="preserve"> 座號：___ 姓名：__________</w:t>
      </w:r>
      <w:bookmarkEnd w:id="2"/>
    </w:p>
    <w:p w:rsidR="002A4BBB" w:rsidRPr="00F23147" w:rsidRDefault="002A4BBB">
      <w:pPr>
        <w:kinsoku w:val="0"/>
        <w:overflowPunct w:val="0"/>
        <w:autoSpaceDE w:val="0"/>
        <w:autoSpaceDN w:val="0"/>
        <w:sectPr w:rsidR="002A4BBB" w:rsidRPr="00F23147" w:rsidSect="00F07CD9">
          <w:type w:val="continuous"/>
          <w:pgSz w:w="14572" w:h="20639" w:code="12"/>
          <w:pgMar w:top="851" w:right="851" w:bottom="851" w:left="851" w:header="567" w:footer="567" w:gutter="0"/>
          <w:cols w:sep="1" w:space="720"/>
          <w:docGrid w:type="lines" w:linePitch="364"/>
        </w:sectPr>
      </w:pPr>
    </w:p>
    <w:p w:rsidR="00F07CD9" w:rsidRDefault="00F07CD9" w:rsidP="00F07CD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F07CD9">
        <w:rPr>
          <w:rFonts w:ascii="標楷體" w:hAnsi="標楷體" w:hint="eastAsia"/>
          <w:b/>
          <w:color w:val="000000"/>
        </w:rPr>
        <w:lastRenderedPageBreak/>
        <w:t>一、是非題(共</w:t>
      </w:r>
      <w:r w:rsidR="00F23147">
        <w:rPr>
          <w:rFonts w:ascii="標楷體" w:hAnsi="標楷體" w:hint="eastAsia"/>
          <w:b/>
          <w:color w:val="000000"/>
        </w:rPr>
        <w:t>40</w:t>
      </w:r>
      <w:r w:rsidRPr="00F07CD9">
        <w:rPr>
          <w:rFonts w:ascii="標楷體" w:hAnsi="標楷體" w:hint="eastAsia"/>
          <w:b/>
          <w:color w:val="000000"/>
        </w:rPr>
        <w:t>分/每題2分)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" w:name="Q_B42149590A104026959EEAC50E9FD224"/>
      <w:r>
        <w:t xml:space="preserve"> </w:t>
      </w:r>
      <w:r w:rsidR="00F07CD9">
        <w:t>(   )</w:t>
      </w:r>
      <w:r w:rsidR="00F07CD9">
        <w:rPr>
          <w:rFonts w:hint="eastAsia"/>
        </w:rPr>
        <w:t>「男主外、女主內」的觀念在現代社會已經不符合時代發展的需求了，所以男孩子在家也要分擔家事。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" w:name="Q_B1929CE7AE754A4D964E59F0F15ECA68"/>
      <w:bookmarkEnd w:id="3"/>
      <w:r>
        <w:t xml:space="preserve"> </w:t>
      </w:r>
      <w:r w:rsidR="00F07CD9">
        <w:t>(   )</w:t>
      </w:r>
      <w:r w:rsidR="00F07CD9">
        <w:rPr>
          <w:rFonts w:hint="eastAsia"/>
        </w:rPr>
        <w:t>社會工業化的結果，不但改變了我們的生活方式，也改變了傳統的大家庭型態。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5" w:name="Q_AD5B7E35F62343FBABF4B506E7493CA5"/>
      <w:bookmarkEnd w:id="4"/>
      <w:r>
        <w:t xml:space="preserve"> </w:t>
      </w:r>
      <w:r w:rsidR="00F07CD9">
        <w:t>(   )</w:t>
      </w:r>
      <w:r w:rsidR="00F07CD9">
        <w:rPr>
          <w:rFonts w:hint="eastAsia"/>
          <w:u w:val="single"/>
        </w:rPr>
        <w:t>小華</w:t>
      </w:r>
      <w:r w:rsidR="00F07CD9">
        <w:rPr>
          <w:rFonts w:hint="eastAsia"/>
        </w:rPr>
        <w:t>班上訂了一則要保持安靜的班規，規定每位同學每天只能說一句話，這是一則良好的班規。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6" w:name="Q_CAB54CDD2D6D45E68B58A85383FA95D4"/>
      <w:bookmarkEnd w:id="5"/>
      <w:r>
        <w:t xml:space="preserve"> </w:t>
      </w:r>
      <w:r w:rsidR="00F07CD9">
        <w:t>(   )</w:t>
      </w:r>
      <w:r w:rsidR="00F07CD9">
        <w:rPr>
          <w:rFonts w:hint="eastAsia"/>
          <w:u w:val="wave"/>
        </w:rPr>
        <w:t>家庭暴力防治法</w:t>
      </w:r>
      <w:r w:rsidR="00F07CD9">
        <w:rPr>
          <w:rFonts w:hint="eastAsia"/>
        </w:rPr>
        <w:t>會用保護令限制暴力加害人，使他不能再靠近被害人。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7" w:name="Q_9C43C1D74C414DE4AF2B7E5C7B755C20"/>
      <w:bookmarkEnd w:id="6"/>
      <w:r>
        <w:t xml:space="preserve"> </w:t>
      </w:r>
      <w:r w:rsidR="00F07CD9">
        <w:t>(   )</w:t>
      </w:r>
      <w:r w:rsidR="00F07CD9">
        <w:rPr>
          <w:rFonts w:hint="eastAsia"/>
        </w:rPr>
        <w:t>良好的法律一定要具體可行，這就是法律的公平原則。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8" w:name="Q_818FE2700A89401395539891AFC22D82"/>
      <w:bookmarkEnd w:id="7"/>
      <w:r>
        <w:t xml:space="preserve"> </w:t>
      </w:r>
      <w:r w:rsidR="00F07CD9">
        <w:t>(   )</w:t>
      </w:r>
      <w:r w:rsidR="00F07CD9">
        <w:rPr>
          <w:rFonts w:hint="eastAsia"/>
        </w:rPr>
        <w:t>雖然違反道德時，別人不一定會知道，但是仍然會受到自己良心的譴責。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9" w:name="Q_EE5A42504D244611BE4315AEBB661E03"/>
      <w:bookmarkEnd w:id="8"/>
      <w:r>
        <w:t xml:space="preserve"> </w:t>
      </w:r>
      <w:r w:rsidR="00F07CD9">
        <w:t>(   )</w:t>
      </w:r>
      <w:r w:rsidR="00F07CD9">
        <w:rPr>
          <w:rFonts w:hint="eastAsia"/>
        </w:rPr>
        <w:t>若一地的年輕人口持續外移，會造成該地的勞動人口產生逐漸老化的現象。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0" w:name="Q_DC617C690ABD40D18F9BB55D239C1A02"/>
      <w:bookmarkEnd w:id="9"/>
      <w:r>
        <w:t xml:space="preserve"> </w:t>
      </w:r>
      <w:r w:rsidR="00F07CD9">
        <w:t>(   )</w:t>
      </w:r>
      <w:r w:rsidR="00F07CD9">
        <w:rPr>
          <w:rFonts w:hint="eastAsia"/>
          <w:u w:val="single"/>
        </w:rPr>
        <w:t>臺灣</w:t>
      </w:r>
      <w:r w:rsidR="00F07CD9">
        <w:rPr>
          <w:rFonts w:hint="eastAsia"/>
        </w:rPr>
        <w:t>的教育能夠普及，國民教育程度能夠提高，都應該歸功於節育政策的實施。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1" w:name="Q_D4E768D8452E473EB1FD346C8E5D6D2E"/>
      <w:bookmarkEnd w:id="10"/>
      <w:r>
        <w:t xml:space="preserve"> </w:t>
      </w:r>
      <w:r w:rsidR="00F07CD9">
        <w:t>(   )</w:t>
      </w:r>
      <w:r w:rsidR="00F07CD9">
        <w:rPr>
          <w:rFonts w:hint="eastAsia"/>
        </w:rPr>
        <w:t>就算沒有搜索票，警察也可以因為懷疑</w:t>
      </w:r>
      <w:r w:rsidR="00F07CD9">
        <w:rPr>
          <w:rFonts w:hint="eastAsia"/>
          <w:u w:val="single"/>
        </w:rPr>
        <w:t>小明</w:t>
      </w:r>
      <w:r w:rsidR="00F07CD9">
        <w:rPr>
          <w:rFonts w:hint="eastAsia"/>
        </w:rPr>
        <w:t>家有私藏的違禁品，而直接進入</w:t>
      </w:r>
      <w:r w:rsidR="00F07CD9">
        <w:rPr>
          <w:rFonts w:hint="eastAsia"/>
          <w:u w:val="single"/>
        </w:rPr>
        <w:t>小明</w:t>
      </w:r>
      <w:r w:rsidR="00F07CD9">
        <w:rPr>
          <w:rFonts w:hint="eastAsia"/>
        </w:rPr>
        <w:t>家搜索。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2" w:name="Q_F7C25A3F88024A7B90C287ECF412A76A"/>
      <w:bookmarkEnd w:id="11"/>
      <w:r>
        <w:t xml:space="preserve"> </w:t>
      </w:r>
      <w:r w:rsidR="00F07CD9">
        <w:t>(   )</w:t>
      </w:r>
      <w:r w:rsidR="00F07CD9">
        <w:rPr>
          <w:rFonts w:hint="eastAsia"/>
        </w:rPr>
        <w:t>為了讓下一代能夠在多變的社會下愉快生活，並且提升國家競爭力，世界各國大力推動教育改革。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3" w:name="Q_C397B62EE46B403CBBBDB2DA69EA9C83"/>
      <w:bookmarkEnd w:id="12"/>
      <w:r>
        <w:t xml:space="preserve"> </w:t>
      </w:r>
      <w:r w:rsidR="00F07CD9">
        <w:t>(   )</w:t>
      </w:r>
      <w:r w:rsidR="00F07CD9">
        <w:rPr>
          <w:rFonts w:hint="eastAsia"/>
        </w:rPr>
        <w:t>人人守法不但可以使社會和諧，井然有序，更重要的是可以保障每一個人的權利。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4" w:name="Q_05578EB67B3340A9ABEF27E97E3BAE46"/>
      <w:bookmarkEnd w:id="13"/>
      <w:r>
        <w:t xml:space="preserve"> </w:t>
      </w:r>
      <w:r w:rsidR="00F07CD9">
        <w:t>(   )</w:t>
      </w:r>
      <w:r w:rsidR="00F07CD9">
        <w:rPr>
          <w:rFonts w:hint="eastAsia"/>
        </w:rPr>
        <w:t>在</w:t>
      </w:r>
      <w:r w:rsidR="00F07CD9">
        <w:rPr>
          <w:rFonts w:hint="eastAsia"/>
          <w:u w:val="single"/>
        </w:rPr>
        <w:t>愛琳</w:t>
      </w:r>
      <w:r w:rsidR="00F07CD9">
        <w:rPr>
          <w:rFonts w:hint="eastAsia"/>
        </w:rPr>
        <w:t>居住的社區裡，社區特色營造都是社區管理委員會負責推動的，社區居民不需要一起投入。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5" w:name="Q_59B427D4337341708C84326757C4F79E"/>
      <w:bookmarkEnd w:id="14"/>
      <w:r>
        <w:t xml:space="preserve"> </w:t>
      </w:r>
      <w:r w:rsidR="00F07CD9">
        <w:t>(   )</w:t>
      </w:r>
      <w:r w:rsidR="00F07CD9">
        <w:rPr>
          <w:rFonts w:hint="eastAsia"/>
        </w:rPr>
        <w:t>良好的法律或規則是法治的先決條件。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6" w:name="Q_BBEA14F4D17F4D39BCA4452DBEB06154"/>
      <w:bookmarkEnd w:id="15"/>
      <w:r>
        <w:t xml:space="preserve"> </w:t>
      </w:r>
      <w:r w:rsidR="00F07CD9">
        <w:t>(   )</w:t>
      </w:r>
      <w:r w:rsidR="00F07CD9">
        <w:rPr>
          <w:rFonts w:hint="eastAsia"/>
        </w:rPr>
        <w:t>在傳統的農業社會裡，以小家庭的家庭型態最多。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7" w:name="Q_7A65C74C94A443D6AC8B9CC764B6DA32"/>
      <w:bookmarkEnd w:id="16"/>
      <w:r>
        <w:t xml:space="preserve"> </w:t>
      </w:r>
      <w:r w:rsidR="00F07CD9">
        <w:t>(   )</w:t>
      </w:r>
      <w:r w:rsidR="00F07CD9">
        <w:rPr>
          <w:rFonts w:hint="eastAsia"/>
        </w:rPr>
        <w:t>暑假時，</w:t>
      </w:r>
      <w:r w:rsidR="00F07CD9">
        <w:rPr>
          <w:rFonts w:hint="eastAsia"/>
          <w:u w:val="single"/>
        </w:rPr>
        <w:t>奇奇</w:t>
      </w:r>
      <w:r w:rsidR="00F07CD9">
        <w:rPr>
          <w:rFonts w:hint="eastAsia"/>
        </w:rPr>
        <w:t>跟著父母到</w:t>
      </w:r>
      <w:r w:rsidR="00F07CD9">
        <w:rPr>
          <w:rFonts w:hint="eastAsia"/>
          <w:u w:val="single"/>
        </w:rPr>
        <w:t>日本</w:t>
      </w:r>
      <w:r w:rsidR="00F07CD9">
        <w:rPr>
          <w:rFonts w:hint="eastAsia"/>
        </w:rPr>
        <w:t>遊玩，這也屬於人民的自由。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8" w:name="Q_AB5E861381FF4E50BBA37886C8E38FA0"/>
      <w:bookmarkEnd w:id="17"/>
      <w:r>
        <w:t xml:space="preserve"> </w:t>
      </w:r>
      <w:r w:rsidR="00F07CD9">
        <w:t>(   )</w:t>
      </w:r>
      <w:r w:rsidR="00F07CD9">
        <w:rPr>
          <w:rFonts w:hint="eastAsia"/>
        </w:rPr>
        <w:t>在公眾場所發現有民眾相互鬥毆時，可以通知警察前來處理。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9" w:name="Q_9639034586364133879F4ED2D154642B"/>
      <w:bookmarkEnd w:id="18"/>
      <w:r>
        <w:t xml:space="preserve"> </w:t>
      </w:r>
      <w:r w:rsidR="00F07CD9">
        <w:t>(   )</w:t>
      </w:r>
      <w:r w:rsidR="00F07CD9">
        <w:rPr>
          <w:rFonts w:hint="eastAsia"/>
        </w:rPr>
        <w:t>近年來，政府對老年人口的照料完善，使得大家庭有逐漸增加的趨勢。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0" w:name="Q_B941C60177DC495F99CAAFEF8D155E61"/>
      <w:bookmarkEnd w:id="19"/>
      <w:r>
        <w:t xml:space="preserve"> </w:t>
      </w:r>
      <w:r w:rsidR="00F07CD9">
        <w:t>(   )</w:t>
      </w:r>
      <w:r w:rsidR="00F07CD9">
        <w:rPr>
          <w:rFonts w:hint="eastAsia"/>
        </w:rPr>
        <w:t>道德可以讓人藉由內心的自我覺醒，產生自我約束力，並能培養出每個人的好品格，受到社會稱讚，因此社會不需要法律。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snapToGrid w:val="0"/>
          <w:kern w:val="0"/>
        </w:rPr>
      </w:pPr>
      <w:bookmarkStart w:id="21" w:name="Q_69B2608DBEF044E69DC3CD2FA7FB5104"/>
      <w:bookmarkEnd w:id="20"/>
      <w:r>
        <w:rPr>
          <w:snapToGrid w:val="0"/>
          <w:kern w:val="0"/>
        </w:rPr>
        <w:t xml:space="preserve"> </w:t>
      </w:r>
      <w:r w:rsidR="00F07CD9">
        <w:rPr>
          <w:snapToGrid w:val="0"/>
          <w:kern w:val="0"/>
        </w:rPr>
        <w:t>(   )</w:t>
      </w:r>
      <w:r w:rsidR="00F07CD9">
        <w:rPr>
          <w:rFonts w:hint="eastAsia"/>
          <w:snapToGrid w:val="0"/>
          <w:kern w:val="0"/>
          <w:u w:val="single"/>
        </w:rPr>
        <w:t>阿友</w:t>
      </w:r>
      <w:r w:rsidR="00F07CD9">
        <w:rPr>
          <w:rFonts w:hint="eastAsia"/>
          <w:snapToGrid w:val="0"/>
          <w:kern w:val="0"/>
        </w:rPr>
        <w:t>上個週末去</w:t>
      </w:r>
      <w:r w:rsidR="00F07CD9">
        <w:rPr>
          <w:rFonts w:hint="eastAsia"/>
          <w:u w:val="single"/>
        </w:rPr>
        <w:t>嘉義縣</w:t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  <w:u w:val="single"/>
        </w:rPr>
        <w:t>東石鄉</w:t>
      </w:r>
      <w:r w:rsidR="00F07CD9">
        <w:rPr>
          <w:rFonts w:hint="eastAsia"/>
        </w:rPr>
        <w:t>玩，發現當地最大的特色，就是鄉民利用當地養殖蚵貝後大量的廢蚵殼來做裝飾，讓人驚嘆不已。由此可知當地是一處漁村</w:t>
      </w:r>
      <w:r w:rsidR="00F07CD9">
        <w:rPr>
          <w:rFonts w:hint="eastAsia"/>
          <w:snapToGrid w:val="0"/>
          <w:kern w:val="0"/>
        </w:rPr>
        <w:t>。</w:t>
      </w:r>
    </w:p>
    <w:p w:rsidR="00F07CD9" w:rsidRDefault="008454EF" w:rsidP="00F07CD9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2" w:name="Q_CC465C561AF1488EBCC922E949884B51"/>
      <w:bookmarkEnd w:id="21"/>
      <w:r>
        <w:t xml:space="preserve"> </w:t>
      </w:r>
      <w:r w:rsidR="00F07CD9">
        <w:t>(   )</w:t>
      </w:r>
      <w:r w:rsidR="00F07CD9">
        <w:rPr>
          <w:rFonts w:hint="eastAsia"/>
        </w:rPr>
        <w:t>良好的法律一定要具體可行，這就是法律的可行原則。</w:t>
      </w:r>
    </w:p>
    <w:bookmarkEnd w:id="22"/>
    <w:p w:rsidR="00F07CD9" w:rsidRDefault="00F07CD9" w:rsidP="00F07CD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F07CD9">
        <w:rPr>
          <w:rFonts w:ascii="標楷體" w:hAnsi="標楷體" w:hint="eastAsia"/>
          <w:b/>
          <w:color w:val="000000"/>
        </w:rPr>
        <w:t>二、選擇題</w:t>
      </w:r>
      <w:r w:rsidRPr="00F07CD9">
        <w:rPr>
          <w:rFonts w:ascii="標楷體" w:hAnsi="標楷體"/>
          <w:b/>
          <w:color w:val="000000"/>
        </w:rPr>
        <w:t>(共</w:t>
      </w:r>
      <w:r w:rsidR="00F23147">
        <w:rPr>
          <w:rFonts w:ascii="標楷體" w:hAnsi="標楷體" w:hint="eastAsia"/>
          <w:b/>
          <w:color w:val="000000"/>
        </w:rPr>
        <w:t>40</w:t>
      </w:r>
      <w:r w:rsidRPr="00F07CD9">
        <w:rPr>
          <w:rFonts w:ascii="標楷體" w:hAnsi="標楷體"/>
          <w:b/>
          <w:color w:val="000000"/>
        </w:rPr>
        <w:t>分/每題2分)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snapToGrid w:val="0"/>
          <w:kern w:val="0"/>
        </w:rPr>
      </w:pPr>
      <w:bookmarkStart w:id="23" w:name="Q_31E50FBF15B144DCBABF93F4BC71FFBB"/>
      <w:r>
        <w:rPr>
          <w:snapToGrid w:val="0"/>
          <w:kern w:val="0"/>
        </w:rPr>
        <w:t xml:space="preserve"> </w:t>
      </w:r>
      <w:r w:rsidR="00F07CD9">
        <w:rPr>
          <w:snapToGrid w:val="0"/>
          <w:kern w:val="0"/>
        </w:rPr>
        <w:t>(   )</w:t>
      </w:r>
      <w:r w:rsidR="00F07CD9">
        <w:rPr>
          <w:rFonts w:hint="eastAsia"/>
          <w:snapToGrid w:val="0"/>
          <w:kern w:val="0"/>
        </w:rPr>
        <w:t>下列哪一項是</w:t>
      </w:r>
      <w:r w:rsidR="00F07CD9">
        <w:rPr>
          <w:rFonts w:hint="eastAsia"/>
          <w:u w:val="wave"/>
        </w:rPr>
        <w:t>家庭暴力防治法</w:t>
      </w:r>
      <w:r w:rsidR="00F07CD9">
        <w:rPr>
          <w:rFonts w:hint="eastAsia"/>
        </w:rPr>
        <w:t>的防治範圍</w:t>
      </w:r>
      <w:r w:rsidR="00F07CD9">
        <w:rPr>
          <w:rFonts w:hint="eastAsia"/>
          <w:snapToGrid w:val="0"/>
          <w:kern w:val="0"/>
        </w:rPr>
        <w:t xml:space="preserve">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女性因結婚而被公司解僱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父母常用言語辱罵小孩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社區裡搶案頻傳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公司要求員工放無薪假</w:t>
      </w:r>
      <w:r w:rsidR="00F07CD9">
        <w:rPr>
          <w:rFonts w:hint="eastAsia"/>
          <w:snapToGrid w:val="0"/>
          <w:kern w:val="0"/>
        </w:rPr>
        <w:t>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4" w:name="Q_B5BB27723DC94418B76C2FBC998C47AE"/>
      <w:bookmarkEnd w:id="23"/>
      <w:r>
        <w:t xml:space="preserve"> </w:t>
      </w:r>
      <w:bookmarkStart w:id="25" w:name="Q_8DB334ECA5C44CBA92F0E422346ED2D9"/>
      <w:bookmarkEnd w:id="24"/>
      <w:r w:rsidR="00F07CD9">
        <w:t>(   )</w:t>
      </w:r>
      <w:r w:rsidR="00F07CD9">
        <w:rPr>
          <w:rFonts w:hint="eastAsia"/>
        </w:rPr>
        <w:t xml:space="preserve">某班的班規規定：「浪費水的同學要處罰」，下列對於此項班規的敘述，正確的是哪一項？　</w:t>
      </w:r>
      <w:r w:rsidR="00543CF0" w:rsidRPr="008454EF">
        <w:rPr>
          <w:rFonts w:ascii="標楷體" w:hAnsi="標楷體"/>
        </w:rPr>
        <w:fldChar w:fldCharType="begin"/>
      </w:r>
      <w:r w:rsidR="00F07CD9" w:rsidRPr="008454EF">
        <w:rPr>
          <w:rFonts w:ascii="標楷體" w:hAnsi="標楷體" w:hint="eastAsia"/>
        </w:rPr>
        <w:instrText>eq \o(○,</w:instrText>
      </w:r>
      <w:r w:rsidR="00F07CD9" w:rsidRPr="008454EF">
        <w:rPr>
          <w:rFonts w:ascii="標楷體" w:hAnsi="標楷體" w:hint="eastAsia"/>
          <w:position w:val="2"/>
          <w:sz w:val="18"/>
        </w:rPr>
        <w:instrText>１</w:instrText>
      </w:r>
      <w:r w:rsidR="00F07CD9" w:rsidRPr="008454EF">
        <w:rPr>
          <w:rFonts w:ascii="標楷體" w:hAnsi="標楷體" w:hint="eastAsia"/>
        </w:rPr>
        <w:instrText>)</w:instrText>
      </w:r>
      <w:r w:rsidR="00543CF0" w:rsidRPr="008454EF">
        <w:rPr>
          <w:rFonts w:ascii="標楷體" w:hAnsi="標楷體"/>
        </w:rPr>
        <w:fldChar w:fldCharType="end"/>
      </w:r>
      <w:r w:rsidR="00F07CD9">
        <w:rPr>
          <w:rFonts w:hint="eastAsia"/>
        </w:rPr>
        <w:t>非常清楚明瞭</w:t>
      </w:r>
      <w:r w:rsidR="00543CF0" w:rsidRPr="008454EF">
        <w:rPr>
          <w:rFonts w:ascii="標楷體" w:hAnsi="標楷體"/>
        </w:rPr>
        <w:fldChar w:fldCharType="begin"/>
      </w:r>
      <w:r w:rsidR="00F07CD9" w:rsidRPr="008454EF">
        <w:rPr>
          <w:rFonts w:ascii="標楷體" w:hAnsi="標楷體" w:hint="eastAsia"/>
        </w:rPr>
        <w:instrText>eq \o(○,</w:instrText>
      </w:r>
      <w:r w:rsidR="00F07CD9" w:rsidRPr="008454EF">
        <w:rPr>
          <w:rFonts w:ascii="標楷體" w:hAnsi="標楷體" w:hint="eastAsia"/>
          <w:position w:val="2"/>
          <w:sz w:val="18"/>
        </w:rPr>
        <w:instrText>２</w:instrText>
      </w:r>
      <w:r w:rsidR="00F07CD9" w:rsidRPr="008454EF">
        <w:rPr>
          <w:rFonts w:ascii="標楷體" w:hAnsi="標楷體" w:hint="eastAsia"/>
        </w:rPr>
        <w:instrText>)</w:instrText>
      </w:r>
      <w:r w:rsidR="00543CF0" w:rsidRPr="008454EF">
        <w:rPr>
          <w:rFonts w:ascii="標楷體" w:hAnsi="標楷體"/>
        </w:rPr>
        <w:fldChar w:fldCharType="end"/>
      </w:r>
      <w:r w:rsidR="00F07CD9">
        <w:rPr>
          <w:rFonts w:hint="eastAsia"/>
        </w:rPr>
        <w:t>「浪費水」定義很清楚</w:t>
      </w:r>
      <w:r w:rsidR="00543CF0" w:rsidRPr="008454EF">
        <w:rPr>
          <w:rFonts w:ascii="標楷體" w:hAnsi="標楷體"/>
        </w:rPr>
        <w:fldChar w:fldCharType="begin"/>
      </w:r>
      <w:r w:rsidR="00F07CD9" w:rsidRPr="008454EF">
        <w:rPr>
          <w:rFonts w:ascii="標楷體" w:hAnsi="標楷體" w:hint="eastAsia"/>
        </w:rPr>
        <w:instrText>eq \o(○,</w:instrText>
      </w:r>
      <w:r w:rsidR="00F07CD9" w:rsidRPr="008454EF">
        <w:rPr>
          <w:rFonts w:ascii="標楷體" w:hAnsi="標楷體" w:hint="eastAsia"/>
          <w:position w:val="2"/>
          <w:sz w:val="18"/>
        </w:rPr>
        <w:instrText>３</w:instrText>
      </w:r>
      <w:r w:rsidR="00F07CD9" w:rsidRPr="008454EF">
        <w:rPr>
          <w:rFonts w:ascii="標楷體" w:hAnsi="標楷體" w:hint="eastAsia"/>
        </w:rPr>
        <w:instrText>)</w:instrText>
      </w:r>
      <w:r w:rsidR="00543CF0" w:rsidRPr="008454EF">
        <w:rPr>
          <w:rFonts w:ascii="標楷體" w:hAnsi="標楷體"/>
        </w:rPr>
        <w:fldChar w:fldCharType="end"/>
      </w:r>
      <w:r w:rsidR="00F07CD9">
        <w:rPr>
          <w:rFonts w:hint="eastAsia"/>
        </w:rPr>
        <w:t>「處罰」方式不</w:t>
      </w:r>
      <w:r w:rsidR="00F07CD9">
        <w:rPr>
          <w:rFonts w:hint="eastAsia"/>
        </w:rPr>
        <w:lastRenderedPageBreak/>
        <w:t>明確</w:t>
      </w:r>
      <w:r w:rsidR="00543CF0" w:rsidRPr="008454EF">
        <w:rPr>
          <w:rFonts w:ascii="標楷體" w:hAnsi="標楷體"/>
        </w:rPr>
        <w:fldChar w:fldCharType="begin"/>
      </w:r>
      <w:r w:rsidR="00F07CD9" w:rsidRPr="008454EF">
        <w:rPr>
          <w:rFonts w:ascii="標楷體" w:hAnsi="標楷體" w:hint="eastAsia"/>
        </w:rPr>
        <w:instrText>eq \o(○,</w:instrText>
      </w:r>
      <w:r w:rsidR="00F07CD9" w:rsidRPr="008454EF">
        <w:rPr>
          <w:rFonts w:ascii="標楷體" w:hAnsi="標楷體" w:hint="eastAsia"/>
          <w:position w:val="2"/>
          <w:sz w:val="18"/>
        </w:rPr>
        <w:instrText>４</w:instrText>
      </w:r>
      <w:r w:rsidR="00F07CD9" w:rsidRPr="008454EF">
        <w:rPr>
          <w:rFonts w:ascii="標楷體" w:hAnsi="標楷體" w:hint="eastAsia"/>
        </w:rPr>
        <w:instrText>)</w:instrText>
      </w:r>
      <w:r w:rsidR="00543CF0" w:rsidRPr="008454EF">
        <w:rPr>
          <w:rFonts w:ascii="標楷體" w:hAnsi="標楷體"/>
        </w:rPr>
        <w:fldChar w:fldCharType="end"/>
      </w:r>
      <w:r w:rsidR="00F07CD9">
        <w:rPr>
          <w:rFonts w:hint="eastAsia"/>
        </w:rPr>
        <w:t>以上皆是。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6" w:name="Q_427CE1D5F79E458A84989E5309F9F566"/>
      <w:bookmarkEnd w:id="25"/>
      <w:r>
        <w:t xml:space="preserve"> </w:t>
      </w:r>
      <w:r w:rsidR="00F07CD9">
        <w:t>(   )</w:t>
      </w:r>
      <w:r w:rsidR="00F07CD9">
        <w:rPr>
          <w:rFonts w:hint="eastAsia"/>
        </w:rPr>
        <w:t xml:space="preserve">由於現代「　」的出現，對於社會的多元和人權的保障扮演著關鍵角色。「　」指的應該是下列哪一項？　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１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</w:rPr>
        <w:t>自由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２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</w:rPr>
        <w:t>道德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３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</w:rPr>
        <w:t>宗教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４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</w:rPr>
        <w:t>法治。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7" w:name="Q_8BF65665BCFB4449AB86800AA199B45D"/>
      <w:bookmarkEnd w:id="26"/>
      <w:r>
        <w:t xml:space="preserve"> </w:t>
      </w:r>
      <w:r w:rsidR="00F07CD9">
        <w:t>(   )</w:t>
      </w:r>
      <w:r w:rsidR="00F07CD9">
        <w:rPr>
          <w:rFonts w:hint="eastAsia"/>
        </w:rPr>
        <w:t xml:space="preserve">下列哪一個法規可以保障婦女在工作上的權益？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u w:val="wave"/>
        </w:rPr>
        <w:t>保險法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u w:val="wave"/>
        </w:rPr>
        <w:t>家庭暴力防治法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u w:val="wave"/>
        </w:rPr>
        <w:t>刑法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u w:val="wave"/>
        </w:rPr>
        <w:t>性別工作平等法</w:t>
      </w:r>
      <w:r w:rsidR="00F07CD9">
        <w:rPr>
          <w:rFonts w:hint="eastAsia"/>
        </w:rPr>
        <w:t>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8" w:name="Q_40D74900478D4C15A7EAD3C23400D798"/>
      <w:bookmarkEnd w:id="27"/>
      <w:r>
        <w:t xml:space="preserve"> </w:t>
      </w:r>
      <w:r w:rsidR="00F07CD9">
        <w:t>(   )</w:t>
      </w:r>
      <w:r w:rsidR="00F07CD9">
        <w:rPr>
          <w:rFonts w:hint="eastAsia"/>
          <w:u w:val="wave"/>
        </w:rPr>
        <w:t>家庭暴力防治法</w:t>
      </w:r>
      <w:r w:rsidR="00F07CD9">
        <w:rPr>
          <w:rFonts w:hint="eastAsia"/>
        </w:rPr>
        <w:t xml:space="preserve">實施後有什麼好處？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保護婦女及兒童的安全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幫助失學兒童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幫助解決單親家庭的子女教養問題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幫助失智老人。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9" w:name="Q_7644E14A16B54A4295EC8FE545C56289"/>
      <w:bookmarkEnd w:id="28"/>
      <w:r>
        <w:t xml:space="preserve"> </w:t>
      </w:r>
      <w:r w:rsidR="00F07CD9">
        <w:t>(   )</w:t>
      </w:r>
      <w:r w:rsidR="00F07CD9">
        <w:rPr>
          <w:rFonts w:hint="eastAsia"/>
        </w:rPr>
        <w:t>從</w:t>
      </w:r>
      <w:r w:rsidR="00F07CD9">
        <w:rPr>
          <w:rFonts w:hint="eastAsia"/>
          <w:u w:val="single"/>
        </w:rPr>
        <w:t>民國</w:t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50</w:t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～</w:t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100</w:t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 xml:space="preserve">年，人口數的變化如何？　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１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</w:rPr>
        <w:t>逐漸減少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２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</w:rPr>
        <w:t>逐漸增加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３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</w:rPr>
        <w:t>維持不變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４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</w:rPr>
        <w:t>有增也有減。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0" w:name="Q_A752356533E14606B6C002BF69825670"/>
      <w:bookmarkEnd w:id="29"/>
      <w:r>
        <w:t xml:space="preserve"> </w:t>
      </w:r>
      <w:r w:rsidR="00F07CD9">
        <w:t>(   )</w:t>
      </w:r>
      <w:r w:rsidR="00F07CD9">
        <w:rPr>
          <w:rFonts w:hint="eastAsia"/>
        </w:rPr>
        <w:t xml:space="preserve">販賣盜版光碟可能觸犯下列哪一項法律？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u w:val="wave"/>
        </w:rPr>
        <w:t>國民教育法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u w:val="wave"/>
        </w:rPr>
        <w:t>公寓大廈管理條例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u w:val="wave"/>
        </w:rPr>
        <w:t>食品衛生管理法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u w:val="wave"/>
        </w:rPr>
        <w:t>著作權法</w:t>
      </w:r>
      <w:r w:rsidR="00F07CD9">
        <w:rPr>
          <w:rFonts w:hint="eastAsia"/>
        </w:rPr>
        <w:t>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1" w:name="Q_E7B735882A194F6493A60D125021FB7A"/>
      <w:bookmarkEnd w:id="30"/>
      <w:r>
        <w:t xml:space="preserve"> </w:t>
      </w:r>
      <w:r w:rsidR="00F07CD9">
        <w:t>(   )</w:t>
      </w:r>
      <w:r w:rsidR="00F07CD9">
        <w:rPr>
          <w:rFonts w:hint="eastAsia"/>
        </w:rPr>
        <w:t xml:space="preserve">所謂「高齡化社會」的定義，是指老年人口超過總人口數的多少比例以上？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7</w:t>
      </w:r>
      <w:r w:rsidR="00F07CD9">
        <w:rPr>
          <w:rFonts w:ascii="標楷體" w:hAnsi="標楷體" w:hint="eastAsia"/>
          <w:w w:val="25"/>
        </w:rPr>
        <w:t xml:space="preserve">　</w:t>
      </w:r>
      <w:r w:rsidR="00F07CD9">
        <w:rPr>
          <w:rFonts w:hint="eastAsia"/>
        </w:rPr>
        <w:t>％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10</w:t>
      </w:r>
      <w:r w:rsidR="00F07CD9">
        <w:rPr>
          <w:rFonts w:ascii="標楷體" w:hAnsi="標楷體" w:hint="eastAsia"/>
          <w:w w:val="25"/>
        </w:rPr>
        <w:t xml:space="preserve">　</w:t>
      </w:r>
      <w:r w:rsidR="00F07CD9">
        <w:rPr>
          <w:rFonts w:hint="eastAsia"/>
        </w:rPr>
        <w:t>％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15</w:t>
      </w:r>
      <w:r w:rsidR="00F07CD9">
        <w:rPr>
          <w:rFonts w:ascii="標楷體" w:hAnsi="標楷體" w:hint="eastAsia"/>
          <w:w w:val="25"/>
        </w:rPr>
        <w:t xml:space="preserve">　</w:t>
      </w:r>
      <w:r w:rsidR="00F07CD9">
        <w:rPr>
          <w:rFonts w:hint="eastAsia"/>
        </w:rPr>
        <w:t>％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20</w:t>
      </w:r>
      <w:r w:rsidR="00F07CD9">
        <w:rPr>
          <w:rFonts w:ascii="標楷體" w:hAnsi="標楷體" w:hint="eastAsia"/>
          <w:w w:val="25"/>
        </w:rPr>
        <w:t xml:space="preserve">　</w:t>
      </w:r>
      <w:r w:rsidR="00F07CD9">
        <w:rPr>
          <w:rFonts w:hint="eastAsia"/>
        </w:rPr>
        <w:t>％。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2" w:name="Q_8302F76368DF4C92894EF652A0C6D475"/>
      <w:bookmarkEnd w:id="31"/>
      <w:r>
        <w:t xml:space="preserve"> </w:t>
      </w:r>
      <w:r w:rsidR="00F07CD9">
        <w:t>(   )</w:t>
      </w:r>
      <w:r w:rsidR="00F07CD9">
        <w:rPr>
          <w:rFonts w:hint="eastAsia"/>
        </w:rPr>
        <w:t xml:space="preserve">法治是指政府與人民的行為，都要受到什麼的約束？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宗教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道德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良心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法律。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3" w:name="Q_233DA1D863E2446D92437EE6FC05BF17"/>
      <w:bookmarkEnd w:id="32"/>
      <w:r>
        <w:t xml:space="preserve"> </w:t>
      </w:r>
      <w:r w:rsidR="00F07CD9">
        <w:t>(   )</w:t>
      </w:r>
      <w:r w:rsidR="00F07CD9">
        <w:rPr>
          <w:rFonts w:hint="eastAsia"/>
        </w:rPr>
        <w:t>人口老化問題如果愈來愈嚴重，將會帶來許多影響，但是</w:t>
      </w:r>
      <w:r w:rsidR="00F07CD9">
        <w:rPr>
          <w:rFonts w:hint="eastAsia"/>
          <w:u w:val="double"/>
        </w:rPr>
        <w:t>並不包括</w:t>
      </w:r>
      <w:r w:rsidR="00F07CD9">
        <w:rPr>
          <w:rFonts w:hint="eastAsia"/>
        </w:rPr>
        <w:t xml:space="preserve">下列哪一項？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國家財政負擔減輕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需要被扶養的人口增加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人口平均年齡增加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增加青、壯年人口的負擔。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4" w:name="Q_E3CDDE6343564CDD8A0FCE5F2F4FD629"/>
      <w:bookmarkEnd w:id="33"/>
      <w:r>
        <w:t xml:space="preserve"> </w:t>
      </w:r>
      <w:r w:rsidR="00F07CD9">
        <w:t>(   )</w:t>
      </w:r>
      <w:r w:rsidR="00F07CD9">
        <w:rPr>
          <w:rFonts w:hint="eastAsia"/>
        </w:rPr>
        <w:t xml:space="preserve">由夫妻兩人與未婚子女共同組成的家庭稱為什麼？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小家庭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大家庭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折衷家庭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單親家庭。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5" w:name="Q_DCD7CF16563849B1A3CCCBB4A3084597"/>
      <w:bookmarkEnd w:id="34"/>
      <w:r>
        <w:t xml:space="preserve"> </w:t>
      </w:r>
      <w:r w:rsidR="00F07CD9">
        <w:t>(   )</w:t>
      </w:r>
      <w:r w:rsidR="00F07CD9">
        <w:rPr>
          <w:rFonts w:hint="eastAsia"/>
        </w:rPr>
        <w:t xml:space="preserve">在法律的實施過程中，需要經過一定程序的是什麼？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制定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執行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修改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以上皆是。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rFonts w:ascii="標楷體" w:hAnsi="標楷體"/>
        </w:rPr>
      </w:pPr>
      <w:bookmarkStart w:id="36" w:name="Q_A3D16ED016B64EF8BF8360C97EBBA1E7"/>
      <w:bookmarkEnd w:id="35"/>
      <w:r>
        <w:t xml:space="preserve"> </w:t>
      </w:r>
      <w:r w:rsidR="00F07CD9">
        <w:t>(   )</w:t>
      </w:r>
      <w:r w:rsidR="00F07CD9">
        <w:rPr>
          <w:rFonts w:hint="eastAsia"/>
        </w:rPr>
        <w:t xml:space="preserve">下列哪句話，可以清楚表達出法治的精神？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ascii="標楷體" w:hAnsi="標楷體" w:hint="eastAsia"/>
        </w:rPr>
        <w:t>法律是政府制定的，所以政府可以不用依法行事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ascii="標楷體" w:hAnsi="標楷體" w:hint="eastAsia"/>
        </w:rPr>
        <w:t>總統是國家的領導人，所以他做事可以為所欲為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ascii="標楷體" w:hAnsi="標楷體" w:hint="eastAsia"/>
        </w:rPr>
        <w:t>人民要遵守法律的規定，政府也要依法行事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ascii="標楷體" w:hAnsi="標楷體" w:hint="eastAsia"/>
        </w:rPr>
        <w:t>政府只要立法就好了，其他的都可以不用管。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7" w:name="Q_74B5E4ADFBD14B2F81CB257AD7AA505C"/>
      <w:bookmarkEnd w:id="36"/>
      <w:r>
        <w:t xml:space="preserve"> </w:t>
      </w:r>
      <w:r w:rsidR="00F07CD9">
        <w:t>(   )</w:t>
      </w:r>
      <w:r w:rsidR="00F07CD9">
        <w:rPr>
          <w:rFonts w:hint="eastAsia"/>
        </w:rPr>
        <w:t xml:space="preserve">當權利受損時，若經過鄉鎮市調解委員會調解不成，可以再向哪一個單位提起訴訟？　</w:t>
      </w:r>
      <w:r w:rsidR="00543CF0">
        <w:fldChar w:fldCharType="begin"/>
      </w:r>
      <w:r w:rsidR="00F07CD9">
        <w:rPr>
          <w:rFonts w:hint="eastAsia"/>
        </w:rPr>
        <w:instrText>eq \o(</w:instrText>
      </w:r>
      <w:r w:rsidR="00F07CD9">
        <w:rPr>
          <w:rFonts w:hint="eastAsia"/>
        </w:rPr>
        <w:instrText>○</w:instrText>
      </w:r>
      <w:r w:rsidR="00F07CD9">
        <w:rPr>
          <w:rFonts w:hint="eastAsia"/>
        </w:rPr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rPr>
          <w:rFonts w:hint="eastAsia"/>
        </w:rPr>
        <w:instrText>)</w:instrText>
      </w:r>
      <w:r w:rsidR="00543CF0">
        <w:fldChar w:fldCharType="end"/>
      </w:r>
      <w:r w:rsidR="00F07CD9">
        <w:rPr>
          <w:rFonts w:hint="eastAsia"/>
        </w:rPr>
        <w:t>法院</w:t>
      </w:r>
      <w:r w:rsidR="00543CF0">
        <w:fldChar w:fldCharType="begin"/>
      </w:r>
      <w:r w:rsidR="00F07CD9">
        <w:rPr>
          <w:rFonts w:hint="eastAsia"/>
        </w:rPr>
        <w:instrText>eq \o(</w:instrText>
      </w:r>
      <w:r w:rsidR="00F07CD9">
        <w:rPr>
          <w:rFonts w:hint="eastAsia"/>
        </w:rPr>
        <w:instrText>○</w:instrText>
      </w:r>
      <w:r w:rsidR="00F07CD9">
        <w:rPr>
          <w:rFonts w:hint="eastAsia"/>
        </w:rPr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rPr>
          <w:rFonts w:hint="eastAsia"/>
        </w:rPr>
        <w:instrText>)</w:instrText>
      </w:r>
      <w:r w:rsidR="00543CF0">
        <w:fldChar w:fldCharType="end"/>
      </w:r>
      <w:r w:rsidR="00F07CD9">
        <w:rPr>
          <w:rFonts w:hint="eastAsia"/>
        </w:rPr>
        <w:t>警察機關</w:t>
      </w:r>
      <w:r w:rsidR="00543CF0">
        <w:fldChar w:fldCharType="begin"/>
      </w:r>
      <w:r w:rsidR="00F07CD9">
        <w:rPr>
          <w:rFonts w:hint="eastAsia"/>
        </w:rPr>
        <w:instrText>eq \o(</w:instrText>
      </w:r>
      <w:r w:rsidR="00F07CD9">
        <w:rPr>
          <w:rFonts w:hint="eastAsia"/>
        </w:rPr>
        <w:instrText>○</w:instrText>
      </w:r>
      <w:r w:rsidR="00F07CD9">
        <w:rPr>
          <w:rFonts w:hint="eastAsia"/>
        </w:rPr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rPr>
          <w:rFonts w:hint="eastAsia"/>
        </w:rPr>
        <w:instrText>)</w:instrText>
      </w:r>
      <w:r w:rsidR="00543CF0">
        <w:fldChar w:fldCharType="end"/>
      </w:r>
      <w:r w:rsidR="00F07CD9">
        <w:rPr>
          <w:rFonts w:hint="eastAsia"/>
          <w:u w:val="single"/>
        </w:rPr>
        <w:t>立法院</w:t>
      </w:r>
      <w:r w:rsidR="00543CF0">
        <w:fldChar w:fldCharType="begin"/>
      </w:r>
      <w:r w:rsidR="00F07CD9">
        <w:rPr>
          <w:rFonts w:hint="eastAsia"/>
        </w:rPr>
        <w:instrText>eq \o(</w:instrText>
      </w:r>
      <w:r w:rsidR="00F07CD9">
        <w:rPr>
          <w:rFonts w:hint="eastAsia"/>
        </w:rPr>
        <w:instrText>○</w:instrText>
      </w:r>
      <w:r w:rsidR="00F07CD9">
        <w:rPr>
          <w:rFonts w:hint="eastAsia"/>
        </w:rPr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rPr>
          <w:rFonts w:hint="eastAsia"/>
        </w:rPr>
        <w:instrText>)</w:instrText>
      </w:r>
      <w:r w:rsidR="00543CF0">
        <w:fldChar w:fldCharType="end"/>
      </w:r>
      <w:r w:rsidR="00F07CD9">
        <w:rPr>
          <w:rFonts w:hint="eastAsia"/>
          <w:u w:val="single"/>
        </w:rPr>
        <w:t>司法院</w:t>
      </w:r>
      <w:r w:rsidR="00F07CD9">
        <w:rPr>
          <w:rFonts w:hint="eastAsia"/>
        </w:rPr>
        <w:t>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8" w:name="Q_9A0D42FB09C0484786F0FE48625237D3"/>
      <w:bookmarkEnd w:id="37"/>
      <w:r>
        <w:t xml:space="preserve"> </w:t>
      </w:r>
      <w:r w:rsidR="00F07CD9">
        <w:t>(   )</w:t>
      </w:r>
      <w:r w:rsidR="00F07CD9">
        <w:rPr>
          <w:rFonts w:hint="eastAsia"/>
        </w:rPr>
        <w:t xml:space="preserve">幾歲以上的人稱為老年人？　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１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55</w:t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歲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２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60</w:t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歲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３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65</w:t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歲</w:t>
      </w:r>
      <w:r w:rsidR="00543CF0">
        <w:rPr>
          <w:rFonts w:ascii="標楷體" w:hAnsi="標楷體"/>
        </w:rPr>
        <w:fldChar w:fldCharType="begin"/>
      </w:r>
      <w:r w:rsidR="00F07CD9">
        <w:rPr>
          <w:rFonts w:ascii="標楷體" w:hAnsi="標楷體" w:hint="eastAsia"/>
        </w:rPr>
        <w:instrText>eq \o(○,</w:instrText>
      </w:r>
      <w:r w:rsidR="00F07CD9">
        <w:rPr>
          <w:rFonts w:ascii="標楷體" w:hAnsi="標楷體" w:hint="eastAsia"/>
          <w:position w:val="2"/>
          <w:sz w:val="18"/>
        </w:rPr>
        <w:instrText>４</w:instrText>
      </w:r>
      <w:r w:rsidR="00F07CD9">
        <w:rPr>
          <w:rFonts w:ascii="標楷體" w:hAnsi="標楷體" w:hint="eastAsia"/>
        </w:rPr>
        <w:instrText>)</w:instrText>
      </w:r>
      <w:r w:rsidR="00543CF0">
        <w:rPr>
          <w:rFonts w:ascii="標楷體" w:hAnsi="標楷體"/>
        </w:rPr>
        <w:fldChar w:fldCharType="end"/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70</w:t>
      </w:r>
      <w:r w:rsidR="00F07CD9">
        <w:rPr>
          <w:rFonts w:hint="eastAsia"/>
          <w:w w:val="25"/>
        </w:rPr>
        <w:t xml:space="preserve">　</w:t>
      </w:r>
      <w:r w:rsidR="00F07CD9">
        <w:rPr>
          <w:rFonts w:hint="eastAsia"/>
        </w:rPr>
        <w:t>歲。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color w:val="0C0C0C"/>
        </w:rPr>
      </w:pPr>
      <w:bookmarkStart w:id="39" w:name="Q_70008E092B7245058B56427D5A200F5C"/>
      <w:bookmarkEnd w:id="38"/>
      <w:r>
        <w:rPr>
          <w:color w:val="0C0C0C"/>
        </w:rPr>
        <w:t xml:space="preserve"> </w:t>
      </w:r>
      <w:r w:rsidR="00F07CD9">
        <w:rPr>
          <w:color w:val="0C0C0C"/>
        </w:rPr>
        <w:t>(   )</w:t>
      </w:r>
      <w:r w:rsidR="00F07CD9">
        <w:rPr>
          <w:rFonts w:hint="eastAsia"/>
          <w:color w:val="0C0C0C"/>
        </w:rPr>
        <w:t xml:space="preserve">下列哪一項觀念正確？　</w:t>
      </w:r>
      <w:r w:rsidR="00543CF0">
        <w:rPr>
          <w:rFonts w:ascii="標楷體" w:hAnsi="標楷體"/>
          <w:color w:val="0C0C0C"/>
        </w:rPr>
        <w:fldChar w:fldCharType="begin"/>
      </w:r>
      <w:r w:rsidR="00F07CD9">
        <w:rPr>
          <w:rFonts w:ascii="標楷體" w:hAnsi="標楷體" w:hint="eastAsia"/>
          <w:color w:val="0C0C0C"/>
        </w:rPr>
        <w:instrText>eq \o(○,</w:instrText>
      </w:r>
      <w:r w:rsidR="00F07CD9">
        <w:rPr>
          <w:rFonts w:ascii="標楷體" w:hAnsi="標楷體" w:hint="eastAsia"/>
          <w:color w:val="0C0C0C"/>
          <w:position w:val="2"/>
          <w:sz w:val="18"/>
        </w:rPr>
        <w:instrText>１</w:instrText>
      </w:r>
      <w:r w:rsidR="00F07CD9">
        <w:rPr>
          <w:rFonts w:ascii="標楷體" w:hAnsi="標楷體" w:hint="eastAsia"/>
          <w:color w:val="0C0C0C"/>
        </w:rPr>
        <w:instrText>)</w:instrText>
      </w:r>
      <w:r w:rsidR="00543CF0">
        <w:rPr>
          <w:rFonts w:ascii="標楷體" w:hAnsi="標楷體"/>
          <w:color w:val="0C0C0C"/>
        </w:rPr>
        <w:fldChar w:fldCharType="end"/>
      </w:r>
      <w:r w:rsidR="00F07CD9">
        <w:rPr>
          <w:rFonts w:hint="eastAsia"/>
          <w:color w:val="0C0C0C"/>
        </w:rPr>
        <w:t>我擁有言論的自由，可以隨意散播謠言、辱罵他人</w:t>
      </w:r>
      <w:r w:rsidR="00543CF0">
        <w:rPr>
          <w:rFonts w:ascii="標楷體" w:hAnsi="標楷體"/>
          <w:color w:val="0C0C0C"/>
        </w:rPr>
        <w:fldChar w:fldCharType="begin"/>
      </w:r>
      <w:r w:rsidR="00F07CD9">
        <w:rPr>
          <w:rFonts w:ascii="標楷體" w:hAnsi="標楷體" w:hint="eastAsia"/>
          <w:color w:val="0C0C0C"/>
        </w:rPr>
        <w:instrText>eq \o(○,</w:instrText>
      </w:r>
      <w:r w:rsidR="00F07CD9">
        <w:rPr>
          <w:rFonts w:ascii="標楷體" w:hAnsi="標楷體" w:hint="eastAsia"/>
          <w:color w:val="0C0C0C"/>
          <w:position w:val="2"/>
          <w:sz w:val="18"/>
        </w:rPr>
        <w:instrText>２</w:instrText>
      </w:r>
      <w:r w:rsidR="00F07CD9">
        <w:rPr>
          <w:rFonts w:ascii="標楷體" w:hAnsi="標楷體" w:hint="eastAsia"/>
          <w:color w:val="0C0C0C"/>
        </w:rPr>
        <w:instrText>)</w:instrText>
      </w:r>
      <w:r w:rsidR="00543CF0">
        <w:rPr>
          <w:rFonts w:ascii="標楷體" w:hAnsi="標楷體"/>
          <w:color w:val="0C0C0C"/>
        </w:rPr>
        <w:fldChar w:fldCharType="end"/>
      </w:r>
      <w:r w:rsidR="00F07CD9">
        <w:rPr>
          <w:rFonts w:hint="eastAsia"/>
          <w:color w:val="0C0C0C"/>
        </w:rPr>
        <w:t>自由不受法律的限制</w:t>
      </w:r>
      <w:r w:rsidR="00543CF0">
        <w:rPr>
          <w:rFonts w:ascii="標楷體" w:hAnsi="標楷體"/>
          <w:color w:val="0C0C0C"/>
        </w:rPr>
        <w:fldChar w:fldCharType="begin"/>
      </w:r>
      <w:r w:rsidR="00F07CD9">
        <w:rPr>
          <w:rFonts w:ascii="標楷體" w:hAnsi="標楷體" w:hint="eastAsia"/>
          <w:color w:val="0C0C0C"/>
        </w:rPr>
        <w:instrText>eq \o(○,</w:instrText>
      </w:r>
      <w:r w:rsidR="00F07CD9">
        <w:rPr>
          <w:rFonts w:ascii="標楷體" w:hAnsi="標楷體" w:hint="eastAsia"/>
          <w:color w:val="0C0C0C"/>
          <w:position w:val="2"/>
          <w:sz w:val="18"/>
        </w:rPr>
        <w:instrText>３</w:instrText>
      </w:r>
      <w:r w:rsidR="00F07CD9">
        <w:rPr>
          <w:rFonts w:ascii="標楷體" w:hAnsi="標楷體" w:hint="eastAsia"/>
          <w:color w:val="0C0C0C"/>
        </w:rPr>
        <w:instrText>)</w:instrText>
      </w:r>
      <w:r w:rsidR="00543CF0">
        <w:rPr>
          <w:rFonts w:ascii="標楷體" w:hAnsi="標楷體"/>
          <w:color w:val="0C0C0C"/>
        </w:rPr>
        <w:fldChar w:fldCharType="end"/>
      </w:r>
      <w:r w:rsidR="00F07CD9">
        <w:rPr>
          <w:rFonts w:hint="eastAsia"/>
          <w:color w:val="0C0C0C"/>
        </w:rPr>
        <w:t>每個人都有選擇是否遵守法律的自由</w:t>
      </w:r>
      <w:r w:rsidR="00543CF0">
        <w:rPr>
          <w:rFonts w:ascii="標楷體" w:hAnsi="標楷體"/>
          <w:color w:val="0C0C0C"/>
        </w:rPr>
        <w:fldChar w:fldCharType="begin"/>
      </w:r>
      <w:r w:rsidR="00F07CD9">
        <w:rPr>
          <w:rFonts w:ascii="標楷體" w:hAnsi="標楷體" w:hint="eastAsia"/>
          <w:color w:val="0C0C0C"/>
        </w:rPr>
        <w:instrText>eq \o(○,</w:instrText>
      </w:r>
      <w:r w:rsidR="00F07CD9">
        <w:rPr>
          <w:rFonts w:ascii="標楷體" w:hAnsi="標楷體" w:hint="eastAsia"/>
          <w:color w:val="0C0C0C"/>
          <w:position w:val="2"/>
          <w:sz w:val="18"/>
        </w:rPr>
        <w:instrText>４</w:instrText>
      </w:r>
      <w:r w:rsidR="00F07CD9">
        <w:rPr>
          <w:rFonts w:ascii="標楷體" w:hAnsi="標楷體" w:hint="eastAsia"/>
          <w:color w:val="0C0C0C"/>
        </w:rPr>
        <w:instrText>)</w:instrText>
      </w:r>
      <w:r w:rsidR="00543CF0">
        <w:rPr>
          <w:rFonts w:ascii="標楷體" w:hAnsi="標楷體"/>
          <w:color w:val="0C0C0C"/>
        </w:rPr>
        <w:fldChar w:fldCharType="end"/>
      </w:r>
      <w:r w:rsidR="00F07CD9">
        <w:rPr>
          <w:rFonts w:hint="eastAsia"/>
          <w:color w:val="0C0C0C"/>
        </w:rPr>
        <w:t>對自由正當的限制，可以確立彼此共同享有自由。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rFonts w:ascii="標楷體" w:hAnsi="標楷體"/>
        </w:rPr>
      </w:pPr>
      <w:bookmarkStart w:id="40" w:name="Q_56C4D7BE2369489AAA5E2EE533913304"/>
      <w:bookmarkEnd w:id="39"/>
      <w:r>
        <w:rPr>
          <w:rFonts w:ascii="標楷體" w:hAnsi="標楷體"/>
        </w:rPr>
        <w:t xml:space="preserve"> </w:t>
      </w:r>
      <w:r w:rsidR="00F07CD9">
        <w:rPr>
          <w:rFonts w:ascii="標楷體" w:hAnsi="標楷體"/>
        </w:rPr>
        <w:t>(   )</w:t>
      </w:r>
      <w:r w:rsidR="00F07CD9">
        <w:rPr>
          <w:rFonts w:ascii="標楷體" w:hAnsi="標楷體" w:hint="eastAsia"/>
        </w:rPr>
        <w:t xml:space="preserve">下列哪句話，可以表達出自由的真正涵義？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ascii="標楷體" w:hAnsi="標楷體" w:hint="eastAsia"/>
        </w:rPr>
        <w:t>只要我喜歡，沒什麼不可以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ascii="標楷體" w:hAnsi="標楷體" w:hint="eastAsia"/>
        </w:rPr>
        <w:t>以大欺小、強欺弱，才能得到真正的自由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ascii="標楷體" w:hAnsi="標楷體" w:hint="eastAsia"/>
        </w:rPr>
        <w:t>人民在行使自由權的時候，要以不侵犯他人的自由為原則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ascii="標楷體" w:hAnsi="標楷體" w:hint="eastAsia"/>
        </w:rPr>
        <w:t>我可以犧牲你的自由，來成就我的自由。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1" w:name="Q_E9957F3BA0E54F72866291DA5715C6DC"/>
      <w:bookmarkEnd w:id="40"/>
      <w:r>
        <w:t xml:space="preserve"> </w:t>
      </w:r>
      <w:r w:rsidR="00F07CD9">
        <w:t>(   )</w:t>
      </w:r>
      <w:r w:rsidR="00F07CD9">
        <w:rPr>
          <w:rFonts w:hint="eastAsia"/>
        </w:rPr>
        <w:t xml:space="preserve">法律規則制定時不應該專門針對某些人，這是法律的什麼原則？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公平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明確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可行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公開。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2" w:name="Q_B002BFAC8ABA4698A490F75BD04FA88A"/>
      <w:bookmarkEnd w:id="41"/>
      <w:r>
        <w:t xml:space="preserve"> </w:t>
      </w:r>
      <w:r w:rsidR="00F07CD9">
        <w:t>(   )</w:t>
      </w:r>
      <w:r w:rsidR="00F07CD9">
        <w:rPr>
          <w:rFonts w:hint="eastAsia"/>
        </w:rPr>
        <w:t xml:space="preserve">商家販售過期的食品給消費者，可能違反什麼法律？　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１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u w:val="wave"/>
        </w:rPr>
        <w:t>道路交通管理處罰條例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２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u w:val="wave"/>
        </w:rPr>
        <w:t>消費者保護法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３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  <w:u w:val="wave"/>
        </w:rPr>
        <w:t>刑</w:t>
      </w:r>
      <w:r w:rsidR="00F07CD9">
        <w:rPr>
          <w:rFonts w:hint="eastAsia"/>
          <w:u w:val="wave"/>
        </w:rPr>
        <w:lastRenderedPageBreak/>
        <w:t>法</w:t>
      </w:r>
      <w:r w:rsidR="00543CF0">
        <w:fldChar w:fldCharType="begin"/>
      </w:r>
      <w:r w:rsidR="00F07CD9">
        <w:instrText>eq \o(</w:instrText>
      </w:r>
      <w:r w:rsidR="00F07CD9">
        <w:rPr>
          <w:rFonts w:hint="eastAsia"/>
        </w:rPr>
        <w:instrText>○</w:instrText>
      </w:r>
      <w:r w:rsidR="00F07CD9">
        <w:instrText>,</w:instrText>
      </w:r>
      <w:r w:rsidR="00F07CD9">
        <w:rPr>
          <w:rFonts w:hint="eastAsia"/>
          <w:position w:val="2"/>
          <w:sz w:val="18"/>
        </w:rPr>
        <w:instrText>４</w:instrText>
      </w:r>
      <w:r w:rsidR="00F07CD9">
        <w:instrText>)</w:instrText>
      </w:r>
      <w:r w:rsidR="00543CF0">
        <w:fldChar w:fldCharType="end"/>
      </w:r>
      <w:r w:rsidR="00F07CD9">
        <w:rPr>
          <w:rFonts w:hint="eastAsia"/>
        </w:rPr>
        <w:t>以上皆是。</w:t>
      </w:r>
    </w:p>
    <w:p w:rsidR="00F07CD9" w:rsidRDefault="008454EF" w:rsidP="00F07CD9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color w:val="0C0C0C"/>
        </w:rPr>
      </w:pPr>
      <w:bookmarkStart w:id="43" w:name="Q_D43752D7C0304E6B8006BAF0CED52945"/>
      <w:bookmarkEnd w:id="42"/>
      <w:r>
        <w:rPr>
          <w:color w:val="0C0C0C"/>
        </w:rPr>
        <w:t xml:space="preserve"> </w:t>
      </w:r>
      <w:r w:rsidR="00F07CD9">
        <w:rPr>
          <w:color w:val="0C0C0C"/>
        </w:rPr>
        <w:t>(   )</w:t>
      </w:r>
      <w:r w:rsidR="00F07CD9">
        <w:rPr>
          <w:rFonts w:hint="eastAsia"/>
          <w:color w:val="0C0C0C"/>
        </w:rPr>
        <w:t xml:space="preserve">下列哪一項行為是屬於正當的自由？　</w:t>
      </w:r>
      <w:r w:rsidR="00543CF0">
        <w:rPr>
          <w:rFonts w:ascii="標楷體" w:hAnsi="標楷體"/>
          <w:color w:val="0C0C0C"/>
        </w:rPr>
        <w:fldChar w:fldCharType="begin"/>
      </w:r>
      <w:r w:rsidR="00F07CD9">
        <w:rPr>
          <w:rFonts w:ascii="標楷體" w:hAnsi="標楷體" w:hint="eastAsia"/>
          <w:color w:val="0C0C0C"/>
        </w:rPr>
        <w:instrText>eq \o(○,</w:instrText>
      </w:r>
      <w:r w:rsidR="00F07CD9">
        <w:rPr>
          <w:rFonts w:ascii="標楷體" w:hAnsi="標楷體" w:hint="eastAsia"/>
          <w:color w:val="0C0C0C"/>
          <w:position w:val="2"/>
          <w:sz w:val="18"/>
        </w:rPr>
        <w:instrText>１</w:instrText>
      </w:r>
      <w:r w:rsidR="00F07CD9">
        <w:rPr>
          <w:rFonts w:ascii="標楷體" w:hAnsi="標楷體" w:hint="eastAsia"/>
          <w:color w:val="0C0C0C"/>
        </w:rPr>
        <w:instrText>)</w:instrText>
      </w:r>
      <w:r w:rsidR="00543CF0">
        <w:rPr>
          <w:rFonts w:ascii="標楷體" w:hAnsi="標楷體"/>
          <w:color w:val="0C0C0C"/>
        </w:rPr>
        <w:fldChar w:fldCharType="end"/>
      </w:r>
      <w:r w:rsidR="00F07CD9">
        <w:rPr>
          <w:rFonts w:hint="eastAsia"/>
          <w:color w:val="0C0C0C"/>
        </w:rPr>
        <w:t>到百貨公司選購自己喜歡的衣服</w:t>
      </w:r>
      <w:r w:rsidR="00543CF0">
        <w:rPr>
          <w:rFonts w:ascii="標楷體" w:hAnsi="標楷體"/>
          <w:color w:val="0C0C0C"/>
        </w:rPr>
        <w:fldChar w:fldCharType="begin"/>
      </w:r>
      <w:r w:rsidR="00F07CD9">
        <w:rPr>
          <w:rFonts w:ascii="標楷體" w:hAnsi="標楷體" w:hint="eastAsia"/>
          <w:color w:val="0C0C0C"/>
        </w:rPr>
        <w:instrText>eq \o(○,</w:instrText>
      </w:r>
      <w:r w:rsidR="00F07CD9">
        <w:rPr>
          <w:rFonts w:ascii="標楷體" w:hAnsi="標楷體" w:hint="eastAsia"/>
          <w:color w:val="0C0C0C"/>
          <w:position w:val="2"/>
          <w:sz w:val="18"/>
        </w:rPr>
        <w:instrText>２</w:instrText>
      </w:r>
      <w:r w:rsidR="00F07CD9">
        <w:rPr>
          <w:rFonts w:ascii="標楷體" w:hAnsi="標楷體" w:hint="eastAsia"/>
          <w:color w:val="0C0C0C"/>
        </w:rPr>
        <w:instrText>)</w:instrText>
      </w:r>
      <w:r w:rsidR="00543CF0">
        <w:rPr>
          <w:rFonts w:ascii="標楷體" w:hAnsi="標楷體"/>
          <w:color w:val="0C0C0C"/>
        </w:rPr>
        <w:fldChar w:fldCharType="end"/>
      </w:r>
      <w:r w:rsidR="00F07CD9">
        <w:rPr>
          <w:rFonts w:hint="eastAsia"/>
          <w:color w:val="0C0C0C"/>
        </w:rPr>
        <w:t>上課時使用手機與人大聲交談</w:t>
      </w:r>
      <w:r w:rsidR="00543CF0">
        <w:rPr>
          <w:rFonts w:ascii="標楷體" w:hAnsi="標楷體"/>
          <w:color w:val="0C0C0C"/>
        </w:rPr>
        <w:fldChar w:fldCharType="begin"/>
      </w:r>
      <w:r w:rsidR="00F07CD9">
        <w:rPr>
          <w:rFonts w:ascii="標楷體" w:hAnsi="標楷體" w:hint="eastAsia"/>
          <w:color w:val="0C0C0C"/>
        </w:rPr>
        <w:instrText>eq \o(○,</w:instrText>
      </w:r>
      <w:r w:rsidR="00F07CD9">
        <w:rPr>
          <w:rFonts w:ascii="標楷體" w:hAnsi="標楷體" w:hint="eastAsia"/>
          <w:color w:val="0C0C0C"/>
          <w:position w:val="2"/>
          <w:sz w:val="18"/>
        </w:rPr>
        <w:instrText>３</w:instrText>
      </w:r>
      <w:r w:rsidR="00F07CD9">
        <w:rPr>
          <w:rFonts w:ascii="標楷體" w:hAnsi="標楷體" w:hint="eastAsia"/>
          <w:color w:val="0C0C0C"/>
        </w:rPr>
        <w:instrText>)</w:instrText>
      </w:r>
      <w:r w:rsidR="00543CF0">
        <w:rPr>
          <w:rFonts w:ascii="標楷體" w:hAnsi="標楷體"/>
          <w:color w:val="0C0C0C"/>
        </w:rPr>
        <w:fldChar w:fldCharType="end"/>
      </w:r>
      <w:r w:rsidR="00F07CD9">
        <w:rPr>
          <w:rFonts w:hint="eastAsia"/>
          <w:color w:val="0C0C0C"/>
        </w:rPr>
        <w:t>對於看不順眼的同學，找其他人來欺侮他</w:t>
      </w:r>
      <w:r w:rsidR="00543CF0">
        <w:rPr>
          <w:rFonts w:ascii="標楷體" w:hAnsi="標楷體"/>
          <w:color w:val="0C0C0C"/>
        </w:rPr>
        <w:fldChar w:fldCharType="begin"/>
      </w:r>
      <w:r w:rsidR="00F07CD9">
        <w:rPr>
          <w:rFonts w:ascii="標楷體" w:hAnsi="標楷體" w:hint="eastAsia"/>
          <w:color w:val="0C0C0C"/>
        </w:rPr>
        <w:instrText>eq \o(○,</w:instrText>
      </w:r>
      <w:r w:rsidR="00F07CD9">
        <w:rPr>
          <w:rFonts w:ascii="標楷體" w:hAnsi="標楷體" w:hint="eastAsia"/>
          <w:color w:val="0C0C0C"/>
          <w:position w:val="2"/>
          <w:sz w:val="18"/>
        </w:rPr>
        <w:instrText>４</w:instrText>
      </w:r>
      <w:r w:rsidR="00F07CD9">
        <w:rPr>
          <w:rFonts w:ascii="標楷體" w:hAnsi="標楷體" w:hint="eastAsia"/>
          <w:color w:val="0C0C0C"/>
        </w:rPr>
        <w:instrText>)</w:instrText>
      </w:r>
      <w:r w:rsidR="00543CF0">
        <w:rPr>
          <w:rFonts w:ascii="標楷體" w:hAnsi="標楷體"/>
          <w:color w:val="0C0C0C"/>
        </w:rPr>
        <w:fldChar w:fldCharType="end"/>
      </w:r>
      <w:r w:rsidR="00F07CD9">
        <w:rPr>
          <w:rFonts w:hint="eastAsia"/>
          <w:color w:val="0C0C0C"/>
        </w:rPr>
        <w:t>任意取用父母的錢。</w:t>
      </w:r>
    </w:p>
    <w:bookmarkEnd w:id="43"/>
    <w:p w:rsidR="00F07CD9" w:rsidRDefault="00F07CD9" w:rsidP="00F07CD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F07CD9">
        <w:rPr>
          <w:rFonts w:ascii="標楷體" w:hAnsi="標楷體" w:hint="eastAsia"/>
          <w:b/>
          <w:color w:val="000000"/>
        </w:rPr>
        <w:t>三、填代號</w:t>
      </w:r>
      <w:r w:rsidR="00F23147">
        <w:rPr>
          <w:rFonts w:ascii="標楷體" w:hAnsi="標楷體" w:hint="eastAsia"/>
          <w:b/>
          <w:color w:val="000000"/>
        </w:rPr>
        <w:t xml:space="preserve">  10分</w:t>
      </w:r>
    </w:p>
    <w:p w:rsidR="00F07CD9" w:rsidRDefault="00F07CD9" w:rsidP="00F07CD9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4" w:name="Q_E45EEA56CED8411AA1021C97C561F9CC"/>
      <w:r>
        <w:rPr>
          <w:rFonts w:hint="eastAsia"/>
        </w:rPr>
        <w:t>臺灣的人口結構逐漸改變，請將下列的敘述和現象做適當的配對。</w:t>
      </w:r>
    </w:p>
    <w:p w:rsidR="00F07CD9" w:rsidRDefault="00F07CD9" w:rsidP="0032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480" w:rightChars="100" w:right="240" w:hangingChars="100" w:hanging="240"/>
      </w:pPr>
      <w:r>
        <w:rPr>
          <w:rFonts w:hint="eastAsia"/>
        </w:rPr>
        <w:t>ㄅ小學每班學生人數約只剩下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～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</w:t>
      </w:r>
    </w:p>
    <w:p w:rsidR="00F07CD9" w:rsidRDefault="00F07CD9" w:rsidP="0032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480" w:rightChars="100" w:right="240" w:hangingChars="100" w:hanging="240"/>
      </w:pPr>
      <w:r>
        <w:rPr>
          <w:rFonts w:hint="eastAsia"/>
        </w:rPr>
        <w:t>ㄆ實施九年國民義務教育</w:t>
      </w:r>
    </w:p>
    <w:p w:rsidR="00F07CD9" w:rsidRDefault="00F07CD9" w:rsidP="0032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480" w:rightChars="100" w:right="240" w:hangingChars="100" w:hanging="240"/>
      </w:pPr>
      <w:r>
        <w:rPr>
          <w:rFonts w:hint="eastAsia"/>
        </w:rPr>
        <w:t>ㄇ</w:t>
      </w:r>
      <w:r>
        <w:rPr>
          <w:rFonts w:hint="eastAsia"/>
          <w:u w:val="single"/>
        </w:rPr>
        <w:t>臺灣</w:t>
      </w:r>
      <w:r>
        <w:rPr>
          <w:rFonts w:hint="eastAsia"/>
        </w:rPr>
        <w:t>在</w:t>
      </w:r>
      <w:r>
        <w:rPr>
          <w:rFonts w:hint="eastAsia"/>
          <w:u w:val="single"/>
        </w:rPr>
        <w:t>民國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82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年老年人口超過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7</w:t>
      </w:r>
      <w:r>
        <w:rPr>
          <w:rFonts w:ascii="標楷體" w:hAnsi="標楷體" w:hint="eastAsia"/>
          <w:w w:val="25"/>
        </w:rPr>
        <w:t xml:space="preserve">　</w:t>
      </w:r>
      <w:r>
        <w:rPr>
          <w:rFonts w:hint="eastAsia"/>
        </w:rPr>
        <w:t>％</w:t>
      </w:r>
    </w:p>
    <w:p w:rsidR="00F07CD9" w:rsidRDefault="00F07CD9" w:rsidP="0032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480" w:rightChars="100" w:right="240" w:hangingChars="100" w:hanging="240"/>
      </w:pPr>
      <w:r>
        <w:rPr>
          <w:rFonts w:hint="eastAsia"/>
        </w:rPr>
        <w:t>ㄈ獨生子女變多，兄弟姐妹減少</w:t>
      </w:r>
    </w:p>
    <w:p w:rsidR="00F07CD9" w:rsidRDefault="00F07CD9" w:rsidP="0032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480" w:rightChars="100" w:right="240" w:hangingChars="100" w:hanging="240"/>
      </w:pPr>
      <w:r>
        <w:rPr>
          <w:rFonts w:hint="eastAsia"/>
        </w:rPr>
        <w:t>ㄉ青、壯年人口的負擔加重</w:t>
      </w:r>
    </w:p>
    <w:p w:rsidR="00F07CD9" w:rsidRDefault="00F07CD9" w:rsidP="0032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480" w:rightChars="100" w:right="240" w:hangingChars="100" w:hanging="240"/>
      </w:pPr>
      <w:r>
        <w:rPr>
          <w:rFonts w:hint="eastAsia"/>
        </w:rPr>
        <w:t>ㄊ國民識字率大幅提升</w:t>
      </w:r>
    </w:p>
    <w:p w:rsidR="00F07CD9" w:rsidRDefault="00F07CD9" w:rsidP="003229A4">
      <w:pPr>
        <w:kinsoku w:val="0"/>
        <w:overflowPunct w:val="0"/>
        <w:autoSpaceDE w:val="0"/>
        <w:autoSpaceDN w:val="0"/>
        <w:ind w:leftChars="100" w:left="240"/>
      </w:pPr>
      <w:r>
        <w:rPr>
          <w:rFonts w:ascii="標楷體" w:hAnsi="標楷體" w:hint="eastAsia"/>
        </w:rPr>
        <w:t>(１)</w:t>
      </w:r>
      <w:r>
        <w:rPr>
          <w:rFonts w:hint="eastAsia"/>
        </w:rPr>
        <w:t>少子化現象：（　　　　）。</w:t>
      </w:r>
    </w:p>
    <w:p w:rsidR="00F07CD9" w:rsidRDefault="00F07CD9" w:rsidP="003229A4">
      <w:pPr>
        <w:kinsoku w:val="0"/>
        <w:overflowPunct w:val="0"/>
        <w:autoSpaceDE w:val="0"/>
        <w:autoSpaceDN w:val="0"/>
        <w:ind w:leftChars="100" w:left="240"/>
      </w:pPr>
      <w:r>
        <w:rPr>
          <w:rFonts w:ascii="標楷體" w:hAnsi="標楷體" w:hint="eastAsia"/>
        </w:rPr>
        <w:t>(２)</w:t>
      </w:r>
      <w:r>
        <w:rPr>
          <w:rFonts w:hint="eastAsia"/>
        </w:rPr>
        <w:t>人口年齡老化：（　　　　）。</w:t>
      </w:r>
    </w:p>
    <w:p w:rsidR="00F07CD9" w:rsidRDefault="00F07CD9" w:rsidP="003229A4">
      <w:pPr>
        <w:kinsoku w:val="0"/>
        <w:overflowPunct w:val="0"/>
        <w:autoSpaceDE w:val="0"/>
        <w:autoSpaceDN w:val="0"/>
        <w:ind w:leftChars="100" w:left="240"/>
      </w:pPr>
      <w:r>
        <w:rPr>
          <w:rFonts w:ascii="標楷體" w:hAnsi="標楷體" w:hint="eastAsia"/>
        </w:rPr>
        <w:t>(３)</w:t>
      </w:r>
      <w:r>
        <w:rPr>
          <w:rFonts w:hint="eastAsia"/>
        </w:rPr>
        <w:t>人口素質提高：（　　　　）。</w:t>
      </w:r>
    </w:p>
    <w:p w:rsidR="00F07CD9" w:rsidRDefault="00F07CD9" w:rsidP="00F07CD9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5" w:name="Q_655DB80235D940B5BB3665ABA048B811"/>
      <w:bookmarkEnd w:id="44"/>
      <w:r>
        <w:rPr>
          <w:rFonts w:hint="eastAsia"/>
        </w:rPr>
        <w:t>請依下列的敘述，判斷與哪一項法律有關？請將法律的代號填入（　）中。</w:t>
      </w:r>
    </w:p>
    <w:p w:rsidR="00F07CD9" w:rsidRDefault="00F07CD9" w:rsidP="00A5491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kinsoku w:val="0"/>
        <w:overflowPunct w:val="0"/>
        <w:autoSpaceDE w:val="0"/>
        <w:autoSpaceDN w:val="0"/>
        <w:ind w:leftChars="100" w:left="240" w:rightChars="100" w:right="240"/>
      </w:pPr>
      <w:r>
        <w:rPr>
          <w:rFonts w:hint="eastAsia"/>
        </w:rPr>
        <w:t>ㄅ</w:t>
      </w:r>
      <w:r>
        <w:rPr>
          <w:rFonts w:hint="eastAsia"/>
          <w:u w:val="wave"/>
        </w:rPr>
        <w:t>家庭暴力防治法</w:t>
      </w:r>
      <w:r>
        <w:rPr>
          <w:rFonts w:hint="eastAsia"/>
        </w:rPr>
        <w:t xml:space="preserve">　ㄆ</w:t>
      </w:r>
      <w:r>
        <w:rPr>
          <w:rFonts w:hint="eastAsia"/>
          <w:u w:val="wave"/>
        </w:rPr>
        <w:t>民法</w:t>
      </w:r>
      <w:r>
        <w:rPr>
          <w:rFonts w:hint="eastAsia"/>
        </w:rPr>
        <w:t xml:space="preserve">　ㄇ</w:t>
      </w:r>
      <w:r>
        <w:rPr>
          <w:rFonts w:hint="eastAsia"/>
          <w:u w:val="wave"/>
        </w:rPr>
        <w:t>憲法</w:t>
      </w:r>
      <w:r>
        <w:rPr>
          <w:rFonts w:hint="eastAsia"/>
        </w:rPr>
        <w:t xml:space="preserve">　ㄈ</w:t>
      </w:r>
      <w:r>
        <w:rPr>
          <w:rFonts w:hint="eastAsia"/>
          <w:u w:val="wave"/>
        </w:rPr>
        <w:t>社會秩序維護法</w:t>
      </w:r>
    </w:p>
    <w:p w:rsidR="00F07CD9" w:rsidRDefault="00F07CD9" w:rsidP="00A5491C">
      <w:pPr>
        <w:kinsoku w:val="0"/>
        <w:overflowPunct w:val="0"/>
        <w:autoSpaceDE w:val="0"/>
        <w:autoSpaceDN w:val="0"/>
        <w:ind w:leftChars="100" w:left="1440" w:hangingChars="500" w:hanging="1200"/>
      </w:pPr>
      <w:r>
        <w:rPr>
          <w:rFonts w:ascii="標楷體"/>
        </w:rPr>
        <w:t>(１)</w:t>
      </w:r>
      <w:r>
        <w:rPr>
          <w:rFonts w:hint="eastAsia"/>
        </w:rPr>
        <w:t>（　）</w:t>
      </w:r>
      <w:r>
        <w:rPr>
          <w:rFonts w:hint="eastAsia"/>
          <w:u w:val="single"/>
        </w:rPr>
        <w:t>彥明</w:t>
      </w:r>
      <w:r>
        <w:rPr>
          <w:rFonts w:hint="eastAsia"/>
        </w:rPr>
        <w:t>說：「我享有人身自由，連警察也不能任意侵害。」</w:t>
      </w:r>
    </w:p>
    <w:p w:rsidR="00F07CD9" w:rsidRDefault="00F07CD9" w:rsidP="00A5491C">
      <w:pPr>
        <w:kinsoku w:val="0"/>
        <w:overflowPunct w:val="0"/>
        <w:autoSpaceDE w:val="0"/>
        <w:autoSpaceDN w:val="0"/>
        <w:ind w:leftChars="100" w:left="1440" w:hangingChars="500" w:hanging="1200"/>
      </w:pPr>
      <w:r>
        <w:rPr>
          <w:rFonts w:ascii="標楷體"/>
        </w:rPr>
        <w:t>(２)</w:t>
      </w:r>
      <w:r>
        <w:t>（</w:t>
      </w:r>
      <w:r>
        <w:rPr>
          <w:rFonts w:hint="eastAsia"/>
        </w:rPr>
        <w:t xml:space="preserve">　</w:t>
      </w:r>
      <w:r>
        <w:t>）</w:t>
      </w:r>
      <w:r>
        <w:rPr>
          <w:rFonts w:hint="eastAsia"/>
          <w:u w:val="single"/>
        </w:rPr>
        <w:t>威利</w:t>
      </w:r>
      <w:r>
        <w:rPr>
          <w:rFonts w:hint="eastAsia"/>
        </w:rPr>
        <w:t>說：「我買到了過期的牛奶，所以我要請求商家賠償。」</w:t>
      </w:r>
    </w:p>
    <w:p w:rsidR="00F07CD9" w:rsidRDefault="00F07CD9" w:rsidP="00A5491C">
      <w:pPr>
        <w:kinsoku w:val="0"/>
        <w:overflowPunct w:val="0"/>
        <w:autoSpaceDE w:val="0"/>
        <w:autoSpaceDN w:val="0"/>
        <w:ind w:leftChars="100" w:left="1440" w:hangingChars="500" w:hanging="1200"/>
      </w:pPr>
      <w:r>
        <w:rPr>
          <w:rFonts w:ascii="標楷體"/>
        </w:rPr>
        <w:t>(３)</w:t>
      </w:r>
      <w:r>
        <w:t>（</w:t>
      </w:r>
      <w:r>
        <w:rPr>
          <w:rFonts w:hint="eastAsia"/>
        </w:rPr>
        <w:t xml:space="preserve">　</w:t>
      </w:r>
      <w:r>
        <w:t>）</w:t>
      </w:r>
      <w:r>
        <w:rPr>
          <w:rFonts w:hint="eastAsia"/>
          <w:u w:val="single"/>
        </w:rPr>
        <w:t>燕燕</w:t>
      </w:r>
      <w:r>
        <w:rPr>
          <w:rFonts w:hint="eastAsia"/>
        </w:rPr>
        <w:t>說：「我不是父母的出氣筒，因此我的父母不可以一不高興就打我出氣。」</w:t>
      </w:r>
    </w:p>
    <w:p w:rsidR="00F07CD9" w:rsidRDefault="00F07CD9" w:rsidP="00A5491C">
      <w:pPr>
        <w:kinsoku w:val="0"/>
        <w:overflowPunct w:val="0"/>
        <w:autoSpaceDE w:val="0"/>
        <w:autoSpaceDN w:val="0"/>
        <w:ind w:leftChars="100" w:left="1440" w:hangingChars="500" w:hanging="1200"/>
      </w:pPr>
      <w:r>
        <w:rPr>
          <w:rFonts w:ascii="標楷體"/>
        </w:rPr>
        <w:t>(</w:t>
      </w:r>
      <w:r>
        <w:rPr>
          <w:rFonts w:ascii="標楷體" w:hint="eastAsia"/>
        </w:rPr>
        <w:t>４</w:t>
      </w:r>
      <w:r>
        <w:rPr>
          <w:rFonts w:ascii="標楷體"/>
        </w:rPr>
        <w:t>)</w:t>
      </w:r>
      <w:r>
        <w:t>（</w:t>
      </w:r>
      <w:r>
        <w:rPr>
          <w:rFonts w:hint="eastAsia"/>
        </w:rPr>
        <w:t xml:space="preserve">　</w:t>
      </w:r>
      <w:r>
        <w:t>）</w:t>
      </w:r>
      <w:r>
        <w:rPr>
          <w:rFonts w:hint="eastAsia"/>
          <w:u w:val="single"/>
        </w:rPr>
        <w:t>阿嘉</w:t>
      </w:r>
      <w:r>
        <w:rPr>
          <w:rFonts w:hint="eastAsia"/>
        </w:rPr>
        <w:t>說：「隔壁鄰居的大哥哥常練習打鼓到深夜，害我失眠。」</w:t>
      </w:r>
    </w:p>
    <w:p w:rsidR="00F07CD9" w:rsidRDefault="00F07CD9" w:rsidP="00F07CD9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6" w:name="Q_37535A2E117B448BBD7A64BB23E4613B"/>
      <w:bookmarkEnd w:id="45"/>
      <w:r>
        <w:rPr>
          <w:rFonts w:hint="eastAsia"/>
        </w:rPr>
        <w:t>下列受道德影響才有的行為畫○，受法律影響才有的行為打ˇ。</w:t>
      </w:r>
    </w:p>
    <w:tbl>
      <w:tblPr>
        <w:tblW w:w="3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80"/>
        <w:gridCol w:w="422"/>
      </w:tblGrid>
      <w:tr w:rsidR="00F07CD9">
        <w:trPr>
          <w:cantSplit/>
          <w:trHeight w:val="397"/>
          <w:jc w:val="center"/>
        </w:trPr>
        <w:tc>
          <w:tcPr>
            <w:tcW w:w="2980" w:type="dxa"/>
            <w:vMerge w:val="restart"/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</w:pPr>
            <w:r>
              <w:rPr>
                <w:rFonts w:ascii="標楷體" w:hAnsi="標楷體" w:hint="eastAsia"/>
              </w:rPr>
              <w:t>(１)</w:t>
            </w:r>
            <w:r>
              <w:rPr>
                <w:rFonts w:hint="eastAsia"/>
              </w:rPr>
              <w:t>騎車戴安全帽</w:t>
            </w:r>
          </w:p>
          <w:p w:rsidR="00F07CD9" w:rsidRDefault="005C7BDC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566545" cy="1327785"/>
                  <wp:effectExtent l="19050" t="0" r="0" b="0"/>
                  <wp:docPr id="79" name="圖片 79" descr="P6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6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</w:p>
        </w:tc>
      </w:tr>
      <w:tr w:rsidR="00F07CD9">
        <w:trPr>
          <w:cantSplit/>
          <w:trHeight w:val="1590"/>
          <w:jc w:val="center"/>
        </w:trPr>
        <w:tc>
          <w:tcPr>
            <w:tcW w:w="2980" w:type="dxa"/>
            <w:vMerge/>
            <w:tcBorders>
              <w:right w:val="nil"/>
            </w:tcBorders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</w:p>
        </w:tc>
      </w:tr>
      <w:tr w:rsidR="00F07CD9">
        <w:trPr>
          <w:cantSplit/>
          <w:trHeight w:val="397"/>
          <w:jc w:val="center"/>
        </w:trPr>
        <w:tc>
          <w:tcPr>
            <w:tcW w:w="2980" w:type="dxa"/>
            <w:vMerge w:val="restart"/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  <w:rPr>
                <w:rFonts w:eastAsia="文鼎標楷注音"/>
              </w:rPr>
            </w:pPr>
            <w:r>
              <w:rPr>
                <w:rFonts w:ascii="標楷體" w:hAnsi="標楷體" w:hint="eastAsia"/>
              </w:rPr>
              <w:t>(２)</w:t>
            </w:r>
            <w:r>
              <w:rPr>
                <w:rFonts w:hint="eastAsia"/>
              </w:rPr>
              <w:t>照顧流浪狗</w:t>
            </w:r>
          </w:p>
          <w:p w:rsidR="00F07CD9" w:rsidRDefault="005C7BDC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693545" cy="1336040"/>
                  <wp:effectExtent l="19050" t="0" r="1905" b="0"/>
                  <wp:docPr id="80" name="圖片 80" descr="P60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60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</w:p>
        </w:tc>
      </w:tr>
      <w:tr w:rsidR="00F07CD9">
        <w:trPr>
          <w:cantSplit/>
          <w:trHeight w:val="1590"/>
          <w:jc w:val="center"/>
        </w:trPr>
        <w:tc>
          <w:tcPr>
            <w:tcW w:w="2980" w:type="dxa"/>
            <w:vMerge/>
            <w:tcBorders>
              <w:right w:val="nil"/>
            </w:tcBorders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</w:p>
        </w:tc>
      </w:tr>
      <w:tr w:rsidR="00F07CD9">
        <w:trPr>
          <w:cantSplit/>
          <w:trHeight w:val="397"/>
          <w:jc w:val="center"/>
        </w:trPr>
        <w:tc>
          <w:tcPr>
            <w:tcW w:w="2980" w:type="dxa"/>
            <w:vMerge w:val="restart"/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  <w:rPr>
                <w:rFonts w:eastAsia="文鼎標楷注音"/>
              </w:rPr>
            </w:pPr>
            <w:r>
              <w:rPr>
                <w:rFonts w:ascii="標楷體" w:hAnsi="標楷體" w:hint="eastAsia"/>
              </w:rPr>
              <w:t>(３)</w:t>
            </w:r>
            <w:r>
              <w:rPr>
                <w:rFonts w:hint="eastAsia"/>
              </w:rPr>
              <w:t>看到火警打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119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報案</w:t>
            </w:r>
          </w:p>
          <w:p w:rsidR="00F07CD9" w:rsidRDefault="005C7BDC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765300" cy="1240155"/>
                  <wp:effectExtent l="19050" t="0" r="6350" b="0"/>
                  <wp:docPr id="81" name="圖片 81" descr="P60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60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</w:p>
        </w:tc>
      </w:tr>
      <w:tr w:rsidR="00F07CD9">
        <w:trPr>
          <w:cantSplit/>
          <w:trHeight w:val="1590"/>
          <w:jc w:val="center"/>
        </w:trPr>
        <w:tc>
          <w:tcPr>
            <w:tcW w:w="2980" w:type="dxa"/>
            <w:vMerge/>
            <w:tcBorders>
              <w:right w:val="nil"/>
            </w:tcBorders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F07CD9" w:rsidRDefault="00F07CD9" w:rsidP="00691B2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文鼎標楷注音"/>
              </w:rPr>
            </w:pPr>
          </w:p>
        </w:tc>
      </w:tr>
    </w:tbl>
    <w:bookmarkEnd w:id="46"/>
    <w:p w:rsidR="00F07CD9" w:rsidRDefault="00F07CD9" w:rsidP="00F07CD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F07CD9">
        <w:rPr>
          <w:rFonts w:ascii="標楷體" w:hAnsi="標楷體" w:hint="eastAsia"/>
          <w:b/>
          <w:color w:val="000000"/>
        </w:rPr>
        <w:lastRenderedPageBreak/>
        <w:t>四、連連看</w:t>
      </w:r>
      <w:r w:rsidR="00F23147">
        <w:rPr>
          <w:rFonts w:ascii="標楷體" w:hAnsi="標楷體" w:hint="eastAsia"/>
          <w:b/>
          <w:color w:val="000000"/>
        </w:rPr>
        <w:t xml:space="preserve">  10分</w:t>
      </w:r>
    </w:p>
    <w:p w:rsidR="00F07CD9" w:rsidRDefault="00F07CD9" w:rsidP="00F07CD9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color w:val="0C0C0C"/>
        </w:rPr>
      </w:pPr>
      <w:bookmarkStart w:id="47" w:name="Q_87FF358FA7BC44F69AB4B4053EDAFCA5"/>
      <w:r>
        <w:rPr>
          <w:rFonts w:hint="eastAsia"/>
          <w:color w:val="0C0C0C"/>
        </w:rPr>
        <w:t>法律與生活的相關性是什麼？請連連看。</w:t>
      </w:r>
    </w:p>
    <w:tbl>
      <w:tblPr>
        <w:tblW w:w="45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26"/>
        <w:gridCol w:w="224"/>
        <w:gridCol w:w="42"/>
        <w:gridCol w:w="196"/>
        <w:gridCol w:w="339"/>
        <w:gridCol w:w="121"/>
        <w:gridCol w:w="166"/>
        <w:gridCol w:w="70"/>
        <w:gridCol w:w="1660"/>
      </w:tblGrid>
      <w:tr w:rsidR="00F07CD9" w:rsidTr="008454EF">
        <w:trPr>
          <w:trHeight w:val="1080"/>
          <w:jc w:val="center"/>
        </w:trPr>
        <w:tc>
          <w:tcPr>
            <w:tcW w:w="1726" w:type="dxa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snapToGrid w:val="0"/>
              <w:ind w:left="480" w:hangingChars="200" w:hanging="480"/>
              <w:jc w:val="both"/>
              <w:rPr>
                <w:rFonts w:ascii="標楷體" w:hAnsi="標楷體"/>
                <w:color w:val="0C0C0C"/>
              </w:rPr>
            </w:pPr>
            <w:r>
              <w:rPr>
                <w:rFonts w:ascii="標楷體" w:hAnsi="標楷體"/>
                <w:color w:val="0C0C0C"/>
              </w:rPr>
              <w:t>(１)</w:t>
            </w:r>
            <w:r>
              <w:rPr>
                <w:rFonts w:hint="eastAsia"/>
                <w:color w:val="0C0C0C"/>
                <w:u w:val="wave"/>
              </w:rPr>
              <w:t>刑法</w:t>
            </w:r>
          </w:p>
        </w:tc>
        <w:tc>
          <w:tcPr>
            <w:tcW w:w="266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jc w:val="center"/>
              <w:rPr>
                <w:color w:val="0C0C0C"/>
              </w:rPr>
            </w:pPr>
            <w:r>
              <w:rPr>
                <w:rFonts w:hint="eastAsia"/>
                <w:color w:val="0C0C0C"/>
              </w:rPr>
              <w:t>‧</w:t>
            </w:r>
          </w:p>
        </w:tc>
        <w:tc>
          <w:tcPr>
            <w:tcW w:w="535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color w:val="0C0C0C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jc w:val="center"/>
              <w:rPr>
                <w:color w:val="0C0C0C"/>
              </w:rPr>
            </w:pPr>
            <w:r>
              <w:rPr>
                <w:rFonts w:hint="eastAsia"/>
                <w:color w:val="0C0C0C"/>
              </w:rPr>
              <w:t>‧</w:t>
            </w:r>
          </w:p>
        </w:tc>
        <w:tc>
          <w:tcPr>
            <w:tcW w:w="1730" w:type="dxa"/>
            <w:gridSpan w:val="2"/>
            <w:vAlign w:val="center"/>
          </w:tcPr>
          <w:p w:rsidR="00F07CD9" w:rsidRDefault="00543CF0" w:rsidP="00CA187C">
            <w:pPr>
              <w:kinsoku w:val="0"/>
              <w:overflowPunct w:val="0"/>
              <w:autoSpaceDE w:val="0"/>
              <w:autoSpaceDN w:val="0"/>
              <w:snapToGrid w:val="0"/>
              <w:spacing w:beforeLines="30"/>
              <w:ind w:left="240" w:hangingChars="100" w:hanging="240"/>
              <w:rPr>
                <w:color w:val="0C0C0C"/>
                <w:spacing w:val="-6"/>
              </w:rPr>
            </w:pPr>
            <w:r>
              <w:rPr>
                <w:color w:val="0C0C0C"/>
              </w:rPr>
              <w:fldChar w:fldCharType="begin"/>
            </w:r>
            <w:r w:rsidR="00F07CD9">
              <w:rPr>
                <w:color w:val="0C0C0C"/>
              </w:rPr>
              <w:instrText xml:space="preserve"> </w:instrText>
            </w:r>
            <w:r w:rsidR="00F07CD9">
              <w:rPr>
                <w:rFonts w:hint="eastAsia"/>
                <w:color w:val="0C0C0C"/>
              </w:rPr>
              <w:instrText>EQ</w:instrText>
            </w:r>
            <w:r w:rsidR="00F07CD9">
              <w:rPr>
                <w:color w:val="0C0C0C"/>
              </w:rPr>
              <w:instrText xml:space="preserve"> </w:instrText>
            </w:r>
            <w:r w:rsidR="00F07CD9">
              <w:rPr>
                <w:rFonts w:hint="eastAsia"/>
                <w:color w:val="0C0C0C"/>
              </w:rPr>
              <w:instrText>\o(</w:instrText>
            </w:r>
            <w:r w:rsidR="00F07CD9">
              <w:rPr>
                <w:rFonts w:hint="eastAsia"/>
                <w:color w:val="0C0C0C"/>
              </w:rPr>
              <w:instrText xml:space="preserve">　</w:instrText>
            </w:r>
            <w:r w:rsidR="00F07CD9">
              <w:rPr>
                <w:rFonts w:hint="eastAsia"/>
                <w:color w:val="0C0C0C"/>
              </w:rPr>
              <w:instrText>,A)</w:instrText>
            </w:r>
            <w:r>
              <w:rPr>
                <w:color w:val="0C0C0C"/>
              </w:rPr>
              <w:fldChar w:fldCharType="end"/>
            </w:r>
            <w:r w:rsidR="00F07CD9">
              <w:rPr>
                <w:rFonts w:hint="eastAsia"/>
                <w:color w:val="0C0C0C"/>
                <w:spacing w:val="-6"/>
              </w:rPr>
              <w:t>騎機車要戴安全帽。</w:t>
            </w:r>
          </w:p>
        </w:tc>
      </w:tr>
      <w:tr w:rsidR="00F07CD9" w:rsidTr="008454EF">
        <w:trPr>
          <w:trHeight w:val="1080"/>
          <w:jc w:val="center"/>
        </w:trPr>
        <w:tc>
          <w:tcPr>
            <w:tcW w:w="1726" w:type="dxa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snapToGrid w:val="0"/>
              <w:ind w:left="480" w:hangingChars="200" w:hanging="480"/>
              <w:jc w:val="both"/>
              <w:rPr>
                <w:rFonts w:ascii="標楷體" w:hAnsi="標楷體"/>
                <w:color w:val="0C0C0C"/>
              </w:rPr>
            </w:pPr>
            <w:r>
              <w:rPr>
                <w:rFonts w:ascii="標楷體" w:hAnsi="標楷體" w:hint="eastAsia"/>
                <w:color w:val="0C0C0C"/>
              </w:rPr>
              <w:t>(２)</w:t>
            </w:r>
            <w:r>
              <w:rPr>
                <w:rFonts w:hint="eastAsia"/>
                <w:color w:val="0C0C0C"/>
                <w:u w:val="wave"/>
              </w:rPr>
              <w:t>公平交易法</w:t>
            </w:r>
          </w:p>
        </w:tc>
        <w:tc>
          <w:tcPr>
            <w:tcW w:w="266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jc w:val="center"/>
              <w:rPr>
                <w:color w:val="0C0C0C"/>
              </w:rPr>
            </w:pPr>
            <w:r>
              <w:rPr>
                <w:rFonts w:hint="eastAsia"/>
                <w:color w:val="0C0C0C"/>
              </w:rPr>
              <w:t>‧</w:t>
            </w:r>
          </w:p>
        </w:tc>
        <w:tc>
          <w:tcPr>
            <w:tcW w:w="535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color w:val="0C0C0C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jc w:val="center"/>
              <w:rPr>
                <w:color w:val="0C0C0C"/>
              </w:rPr>
            </w:pPr>
            <w:r>
              <w:rPr>
                <w:rFonts w:hint="eastAsia"/>
                <w:color w:val="0C0C0C"/>
              </w:rPr>
              <w:t>‧</w:t>
            </w:r>
          </w:p>
        </w:tc>
        <w:tc>
          <w:tcPr>
            <w:tcW w:w="1730" w:type="dxa"/>
            <w:gridSpan w:val="2"/>
            <w:vAlign w:val="center"/>
          </w:tcPr>
          <w:p w:rsidR="00F07CD9" w:rsidRDefault="00543CF0" w:rsidP="00CA187C">
            <w:pPr>
              <w:kinsoku w:val="0"/>
              <w:overflowPunct w:val="0"/>
              <w:autoSpaceDE w:val="0"/>
              <w:autoSpaceDN w:val="0"/>
              <w:snapToGrid w:val="0"/>
              <w:spacing w:beforeLines="30"/>
              <w:ind w:left="240" w:hangingChars="100" w:hanging="240"/>
              <w:rPr>
                <w:color w:val="0C0C0C"/>
                <w:spacing w:val="-6"/>
              </w:rPr>
            </w:pPr>
            <w:r>
              <w:rPr>
                <w:color w:val="0C0C0C"/>
              </w:rPr>
              <w:fldChar w:fldCharType="begin"/>
            </w:r>
            <w:r w:rsidR="00F07CD9">
              <w:rPr>
                <w:color w:val="0C0C0C"/>
              </w:rPr>
              <w:instrText xml:space="preserve"> </w:instrText>
            </w:r>
            <w:r w:rsidR="00F07CD9">
              <w:rPr>
                <w:rFonts w:hint="eastAsia"/>
                <w:color w:val="0C0C0C"/>
              </w:rPr>
              <w:instrText>EQ</w:instrText>
            </w:r>
            <w:r w:rsidR="00F07CD9">
              <w:rPr>
                <w:color w:val="0C0C0C"/>
              </w:rPr>
              <w:instrText xml:space="preserve"> </w:instrText>
            </w:r>
            <w:r w:rsidR="00F07CD9">
              <w:rPr>
                <w:rFonts w:hint="eastAsia"/>
                <w:color w:val="0C0C0C"/>
              </w:rPr>
              <w:instrText>\o(</w:instrText>
            </w:r>
            <w:r w:rsidR="00F07CD9">
              <w:rPr>
                <w:rFonts w:hint="eastAsia"/>
                <w:color w:val="0C0C0C"/>
              </w:rPr>
              <w:instrText xml:space="preserve">　</w:instrText>
            </w:r>
            <w:r w:rsidR="00F07CD9">
              <w:rPr>
                <w:rFonts w:hint="eastAsia"/>
                <w:color w:val="0C0C0C"/>
              </w:rPr>
              <w:instrText>,B)</w:instrText>
            </w:r>
            <w:r>
              <w:rPr>
                <w:color w:val="0C0C0C"/>
              </w:rPr>
              <w:fldChar w:fldCharType="end"/>
            </w:r>
            <w:r w:rsidR="00F07CD9">
              <w:rPr>
                <w:rFonts w:hint="eastAsia"/>
                <w:color w:val="0C0C0C"/>
                <w:spacing w:val="-6"/>
              </w:rPr>
              <w:t>商店販售正版的遊戲卡。</w:t>
            </w:r>
          </w:p>
        </w:tc>
      </w:tr>
      <w:tr w:rsidR="00F07CD9" w:rsidTr="008454EF">
        <w:trPr>
          <w:trHeight w:val="1080"/>
          <w:jc w:val="center"/>
        </w:trPr>
        <w:tc>
          <w:tcPr>
            <w:tcW w:w="1726" w:type="dxa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snapToGrid w:val="0"/>
              <w:ind w:left="480" w:hangingChars="200" w:hanging="480"/>
              <w:rPr>
                <w:rFonts w:ascii="標楷體" w:hAnsi="標楷體"/>
                <w:color w:val="0C0C0C"/>
              </w:rPr>
            </w:pPr>
            <w:r>
              <w:rPr>
                <w:rFonts w:ascii="標楷體" w:hAnsi="標楷體" w:hint="eastAsia"/>
                <w:color w:val="0C0C0C"/>
              </w:rPr>
              <w:t>(３)</w:t>
            </w:r>
            <w:r>
              <w:rPr>
                <w:rFonts w:hint="eastAsia"/>
                <w:color w:val="0C0C0C"/>
                <w:u w:val="wave"/>
              </w:rPr>
              <w:t>教育基本法</w:t>
            </w:r>
          </w:p>
        </w:tc>
        <w:tc>
          <w:tcPr>
            <w:tcW w:w="266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jc w:val="center"/>
              <w:rPr>
                <w:color w:val="0C0C0C"/>
              </w:rPr>
            </w:pPr>
            <w:r>
              <w:rPr>
                <w:rFonts w:hint="eastAsia"/>
                <w:color w:val="0C0C0C"/>
              </w:rPr>
              <w:t>‧</w:t>
            </w:r>
          </w:p>
        </w:tc>
        <w:tc>
          <w:tcPr>
            <w:tcW w:w="535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color w:val="0C0C0C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jc w:val="center"/>
              <w:rPr>
                <w:color w:val="0C0C0C"/>
              </w:rPr>
            </w:pPr>
            <w:r>
              <w:rPr>
                <w:rFonts w:hint="eastAsia"/>
                <w:color w:val="0C0C0C"/>
              </w:rPr>
              <w:t>‧</w:t>
            </w:r>
          </w:p>
        </w:tc>
        <w:tc>
          <w:tcPr>
            <w:tcW w:w="1730" w:type="dxa"/>
            <w:gridSpan w:val="2"/>
            <w:vAlign w:val="center"/>
          </w:tcPr>
          <w:p w:rsidR="00F07CD9" w:rsidRDefault="00543CF0" w:rsidP="00AD1190">
            <w:pPr>
              <w:kinsoku w:val="0"/>
              <w:overflowPunct w:val="0"/>
              <w:autoSpaceDE w:val="0"/>
              <w:autoSpaceDN w:val="0"/>
              <w:spacing w:before="30"/>
              <w:ind w:left="240" w:hangingChars="100" w:hanging="240"/>
              <w:rPr>
                <w:color w:val="0C0C0C"/>
                <w:spacing w:val="-6"/>
              </w:rPr>
            </w:pPr>
            <w:r>
              <w:rPr>
                <w:color w:val="0C0C0C"/>
              </w:rPr>
              <w:fldChar w:fldCharType="begin"/>
            </w:r>
            <w:r w:rsidR="00F07CD9">
              <w:rPr>
                <w:color w:val="0C0C0C"/>
              </w:rPr>
              <w:instrText xml:space="preserve"> </w:instrText>
            </w:r>
            <w:r w:rsidR="00F07CD9">
              <w:rPr>
                <w:rFonts w:hint="eastAsia"/>
                <w:color w:val="0C0C0C"/>
              </w:rPr>
              <w:instrText>EQ</w:instrText>
            </w:r>
            <w:r w:rsidR="00F07CD9">
              <w:rPr>
                <w:color w:val="0C0C0C"/>
              </w:rPr>
              <w:instrText xml:space="preserve"> </w:instrText>
            </w:r>
            <w:r w:rsidR="00F07CD9">
              <w:rPr>
                <w:rFonts w:hint="eastAsia"/>
                <w:color w:val="0C0C0C"/>
              </w:rPr>
              <w:instrText>\o(</w:instrText>
            </w:r>
            <w:r w:rsidR="00F07CD9">
              <w:rPr>
                <w:rFonts w:hint="eastAsia"/>
                <w:color w:val="0C0C0C"/>
              </w:rPr>
              <w:instrText xml:space="preserve">　</w:instrText>
            </w:r>
            <w:r w:rsidR="00F07CD9">
              <w:rPr>
                <w:rFonts w:hint="eastAsia"/>
                <w:color w:val="0C0C0C"/>
              </w:rPr>
              <w:instrText>,C)</w:instrText>
            </w:r>
            <w:r>
              <w:rPr>
                <w:color w:val="0C0C0C"/>
              </w:rPr>
              <w:fldChar w:fldCharType="end"/>
            </w:r>
            <w:r w:rsidR="00F07CD9">
              <w:rPr>
                <w:rFonts w:hint="eastAsia"/>
                <w:color w:val="0C0C0C"/>
                <w:spacing w:val="-6"/>
              </w:rPr>
              <w:t>隔壁鄰居的音樂聲影響他人作息。</w:t>
            </w:r>
          </w:p>
        </w:tc>
      </w:tr>
      <w:tr w:rsidR="00F07CD9" w:rsidTr="008454EF">
        <w:trPr>
          <w:trHeight w:val="1080"/>
          <w:jc w:val="center"/>
        </w:trPr>
        <w:tc>
          <w:tcPr>
            <w:tcW w:w="1726" w:type="dxa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snapToGrid w:val="0"/>
              <w:ind w:left="480" w:hangingChars="200" w:hanging="480"/>
              <w:rPr>
                <w:rFonts w:ascii="標楷體" w:hAnsi="標楷體"/>
                <w:color w:val="0C0C0C"/>
              </w:rPr>
            </w:pPr>
            <w:r>
              <w:rPr>
                <w:rFonts w:ascii="標楷體" w:hAnsi="標楷體" w:hint="eastAsia"/>
                <w:color w:val="0C0C0C"/>
              </w:rPr>
              <w:t>(４)</w:t>
            </w:r>
            <w:r>
              <w:rPr>
                <w:rFonts w:hint="eastAsia"/>
                <w:color w:val="0C0C0C"/>
                <w:u w:val="wave"/>
              </w:rPr>
              <w:t>社會秩序維護法</w:t>
            </w:r>
          </w:p>
        </w:tc>
        <w:tc>
          <w:tcPr>
            <w:tcW w:w="266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jc w:val="center"/>
              <w:rPr>
                <w:color w:val="0C0C0C"/>
              </w:rPr>
            </w:pPr>
            <w:r>
              <w:rPr>
                <w:rFonts w:hint="eastAsia"/>
                <w:color w:val="0C0C0C"/>
              </w:rPr>
              <w:t>‧</w:t>
            </w:r>
          </w:p>
        </w:tc>
        <w:tc>
          <w:tcPr>
            <w:tcW w:w="535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color w:val="0C0C0C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jc w:val="center"/>
              <w:rPr>
                <w:color w:val="0C0C0C"/>
              </w:rPr>
            </w:pPr>
            <w:r>
              <w:rPr>
                <w:rFonts w:hint="eastAsia"/>
                <w:color w:val="0C0C0C"/>
              </w:rPr>
              <w:t>‧</w:t>
            </w:r>
          </w:p>
        </w:tc>
        <w:tc>
          <w:tcPr>
            <w:tcW w:w="1730" w:type="dxa"/>
            <w:gridSpan w:val="2"/>
            <w:vAlign w:val="center"/>
          </w:tcPr>
          <w:p w:rsidR="00F07CD9" w:rsidRDefault="00543CF0" w:rsidP="00CA187C">
            <w:pPr>
              <w:kinsoku w:val="0"/>
              <w:overflowPunct w:val="0"/>
              <w:autoSpaceDE w:val="0"/>
              <w:autoSpaceDN w:val="0"/>
              <w:snapToGrid w:val="0"/>
              <w:spacing w:beforeLines="30"/>
              <w:ind w:left="240" w:hangingChars="100" w:hanging="240"/>
              <w:rPr>
                <w:color w:val="0C0C0C"/>
                <w:spacing w:val="-6"/>
              </w:rPr>
            </w:pPr>
            <w:r>
              <w:rPr>
                <w:color w:val="0C0C0C"/>
              </w:rPr>
              <w:fldChar w:fldCharType="begin"/>
            </w:r>
            <w:r w:rsidR="00F07CD9">
              <w:rPr>
                <w:color w:val="0C0C0C"/>
              </w:rPr>
              <w:instrText xml:space="preserve"> </w:instrText>
            </w:r>
            <w:r w:rsidR="00F07CD9">
              <w:rPr>
                <w:rFonts w:hint="eastAsia"/>
                <w:color w:val="0C0C0C"/>
              </w:rPr>
              <w:instrText>EQ</w:instrText>
            </w:r>
            <w:r w:rsidR="00F07CD9">
              <w:rPr>
                <w:color w:val="0C0C0C"/>
              </w:rPr>
              <w:instrText xml:space="preserve"> </w:instrText>
            </w:r>
            <w:r w:rsidR="00F07CD9">
              <w:rPr>
                <w:rFonts w:hint="eastAsia"/>
                <w:color w:val="0C0C0C"/>
              </w:rPr>
              <w:instrText>\o(</w:instrText>
            </w:r>
            <w:r w:rsidR="00F07CD9">
              <w:rPr>
                <w:rFonts w:hint="eastAsia"/>
                <w:color w:val="0C0C0C"/>
              </w:rPr>
              <w:instrText xml:space="preserve">　</w:instrText>
            </w:r>
            <w:r w:rsidR="00F07CD9">
              <w:rPr>
                <w:rFonts w:hint="eastAsia"/>
                <w:color w:val="0C0C0C"/>
              </w:rPr>
              <w:instrText>,D)</w:instrText>
            </w:r>
            <w:r>
              <w:rPr>
                <w:color w:val="0C0C0C"/>
              </w:rPr>
              <w:fldChar w:fldCharType="end"/>
            </w:r>
            <w:r w:rsidR="00F07CD9">
              <w:rPr>
                <w:rFonts w:hint="eastAsia"/>
                <w:color w:val="0C0C0C"/>
                <w:spacing w:val="-6"/>
              </w:rPr>
              <w:t>大學生向小學生勒索取財。</w:t>
            </w:r>
          </w:p>
        </w:tc>
      </w:tr>
      <w:tr w:rsidR="00F07CD9" w:rsidTr="008454EF">
        <w:trPr>
          <w:trHeight w:val="1080"/>
          <w:jc w:val="center"/>
        </w:trPr>
        <w:tc>
          <w:tcPr>
            <w:tcW w:w="1726" w:type="dxa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snapToGrid w:val="0"/>
              <w:ind w:left="480" w:hangingChars="200" w:hanging="480"/>
              <w:jc w:val="both"/>
              <w:rPr>
                <w:rFonts w:ascii="標楷體" w:hAnsi="標楷體"/>
                <w:color w:val="0C0C0C"/>
              </w:rPr>
            </w:pPr>
            <w:r>
              <w:rPr>
                <w:rFonts w:ascii="標楷體" w:hAnsi="標楷體" w:hint="eastAsia"/>
                <w:color w:val="0C0C0C"/>
              </w:rPr>
              <w:t>(５)</w:t>
            </w:r>
            <w:r>
              <w:rPr>
                <w:rFonts w:hint="eastAsia"/>
                <w:color w:val="0C0C0C"/>
                <w:u w:val="wave"/>
              </w:rPr>
              <w:t>道路交通管理處罰條例</w:t>
            </w:r>
          </w:p>
        </w:tc>
        <w:tc>
          <w:tcPr>
            <w:tcW w:w="266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jc w:val="center"/>
              <w:rPr>
                <w:color w:val="0C0C0C"/>
              </w:rPr>
            </w:pPr>
            <w:r>
              <w:rPr>
                <w:rFonts w:hint="eastAsia"/>
                <w:color w:val="0C0C0C"/>
              </w:rPr>
              <w:t>‧</w:t>
            </w:r>
          </w:p>
        </w:tc>
        <w:tc>
          <w:tcPr>
            <w:tcW w:w="535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color w:val="0C0C0C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F07CD9" w:rsidRDefault="00F07CD9" w:rsidP="00AD1190">
            <w:pPr>
              <w:kinsoku w:val="0"/>
              <w:overflowPunct w:val="0"/>
              <w:autoSpaceDE w:val="0"/>
              <w:autoSpaceDN w:val="0"/>
              <w:jc w:val="center"/>
              <w:rPr>
                <w:color w:val="0C0C0C"/>
              </w:rPr>
            </w:pPr>
            <w:r>
              <w:rPr>
                <w:rFonts w:hint="eastAsia"/>
                <w:color w:val="0C0C0C"/>
              </w:rPr>
              <w:t>‧</w:t>
            </w:r>
          </w:p>
        </w:tc>
        <w:tc>
          <w:tcPr>
            <w:tcW w:w="1730" w:type="dxa"/>
            <w:gridSpan w:val="2"/>
            <w:vAlign w:val="center"/>
          </w:tcPr>
          <w:p w:rsidR="00F07CD9" w:rsidRDefault="00543CF0" w:rsidP="00CA187C">
            <w:pPr>
              <w:kinsoku w:val="0"/>
              <w:overflowPunct w:val="0"/>
              <w:autoSpaceDE w:val="0"/>
              <w:autoSpaceDN w:val="0"/>
              <w:snapToGrid w:val="0"/>
              <w:spacing w:beforeLines="30"/>
              <w:ind w:left="240" w:hangingChars="100" w:hanging="240"/>
              <w:rPr>
                <w:color w:val="0C0C0C"/>
                <w:spacing w:val="-6"/>
              </w:rPr>
            </w:pPr>
            <w:r>
              <w:rPr>
                <w:color w:val="0C0C0C"/>
              </w:rPr>
              <w:fldChar w:fldCharType="begin"/>
            </w:r>
            <w:r w:rsidR="00F07CD9">
              <w:rPr>
                <w:color w:val="0C0C0C"/>
              </w:rPr>
              <w:instrText xml:space="preserve"> </w:instrText>
            </w:r>
            <w:r w:rsidR="00F07CD9">
              <w:rPr>
                <w:rFonts w:hint="eastAsia"/>
                <w:color w:val="0C0C0C"/>
              </w:rPr>
              <w:instrText>EQ</w:instrText>
            </w:r>
            <w:r w:rsidR="00F07CD9">
              <w:rPr>
                <w:color w:val="0C0C0C"/>
              </w:rPr>
              <w:instrText xml:space="preserve"> </w:instrText>
            </w:r>
            <w:r w:rsidR="00F07CD9">
              <w:rPr>
                <w:rFonts w:hint="eastAsia"/>
                <w:color w:val="0C0C0C"/>
              </w:rPr>
              <w:instrText>\o(</w:instrText>
            </w:r>
            <w:r w:rsidR="00F07CD9">
              <w:rPr>
                <w:rFonts w:hint="eastAsia"/>
                <w:color w:val="0C0C0C"/>
              </w:rPr>
              <w:instrText xml:space="preserve">　</w:instrText>
            </w:r>
            <w:r w:rsidR="00F07CD9">
              <w:rPr>
                <w:rFonts w:hint="eastAsia"/>
                <w:color w:val="0C0C0C"/>
              </w:rPr>
              <w:instrText>,E)</w:instrText>
            </w:r>
            <w:r>
              <w:rPr>
                <w:color w:val="0C0C0C"/>
              </w:rPr>
              <w:fldChar w:fldCharType="end"/>
            </w:r>
            <w:r w:rsidR="00F07CD9">
              <w:rPr>
                <w:rFonts w:hint="eastAsia"/>
                <w:color w:val="0C0C0C"/>
                <w:spacing w:val="-6"/>
              </w:rPr>
              <w:t>小學生在學校裡享有受教育的權利。</w:t>
            </w:r>
          </w:p>
        </w:tc>
      </w:tr>
      <w:tr w:rsidR="00F07CD9" w:rsidTr="008454EF">
        <w:trPr>
          <w:trHeight w:val="1440"/>
          <w:jc w:val="center"/>
        </w:trPr>
        <w:tc>
          <w:tcPr>
            <w:tcW w:w="1950" w:type="dxa"/>
            <w:gridSpan w:val="2"/>
            <w:vAlign w:val="center"/>
          </w:tcPr>
          <w:p w:rsidR="00F07CD9" w:rsidRDefault="00F07CD9" w:rsidP="0084414B">
            <w:pPr>
              <w:kinsoku w:val="0"/>
              <w:overflowPunct w:val="0"/>
              <w:autoSpaceDE w:val="0"/>
              <w:autoSpaceDN w:val="0"/>
              <w:ind w:left="448" w:hangingChars="200" w:hanging="448"/>
              <w:rPr>
                <w:rFonts w:ascii="標楷體" w:hAnsi="標楷體"/>
                <w:spacing w:val="-8"/>
              </w:rPr>
            </w:pPr>
            <w:bookmarkStart w:id="48" w:name="Q_398C1CE209154EAEAA982E4DE006B3F1"/>
            <w:bookmarkEnd w:id="47"/>
          </w:p>
        </w:tc>
        <w:tc>
          <w:tcPr>
            <w:tcW w:w="238" w:type="dxa"/>
            <w:gridSpan w:val="2"/>
            <w:vAlign w:val="center"/>
          </w:tcPr>
          <w:p w:rsidR="00F07CD9" w:rsidRDefault="00F07CD9" w:rsidP="0084414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60" w:type="dxa"/>
            <w:gridSpan w:val="2"/>
            <w:vAlign w:val="center"/>
          </w:tcPr>
          <w:p w:rsidR="00F07CD9" w:rsidRDefault="00F07CD9" w:rsidP="0084414B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F07CD9" w:rsidRDefault="00F07CD9" w:rsidP="0084414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60" w:type="dxa"/>
            <w:vAlign w:val="center"/>
          </w:tcPr>
          <w:p w:rsidR="00F07CD9" w:rsidRDefault="00F07CD9" w:rsidP="0084414B">
            <w:pPr>
              <w:kinsoku w:val="0"/>
              <w:overflowPunct w:val="0"/>
              <w:autoSpaceDE w:val="0"/>
              <w:autoSpaceDN w:val="0"/>
            </w:pPr>
          </w:p>
        </w:tc>
      </w:tr>
      <w:tr w:rsidR="00F07CD9" w:rsidTr="008454EF">
        <w:trPr>
          <w:trHeight w:val="1440"/>
          <w:jc w:val="center"/>
        </w:trPr>
        <w:tc>
          <w:tcPr>
            <w:tcW w:w="1950" w:type="dxa"/>
            <w:gridSpan w:val="2"/>
            <w:vAlign w:val="center"/>
          </w:tcPr>
          <w:p w:rsidR="00F07CD9" w:rsidRDefault="00F07CD9" w:rsidP="0084414B">
            <w:pPr>
              <w:kinsoku w:val="0"/>
              <w:overflowPunct w:val="0"/>
              <w:autoSpaceDE w:val="0"/>
              <w:autoSpaceDN w:val="0"/>
              <w:ind w:left="448" w:hangingChars="200" w:hanging="448"/>
              <w:rPr>
                <w:rFonts w:ascii="標楷體" w:hAnsi="標楷體"/>
                <w:spacing w:val="-8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F07CD9" w:rsidRDefault="00F07CD9" w:rsidP="0084414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60" w:type="dxa"/>
            <w:gridSpan w:val="2"/>
            <w:vAlign w:val="center"/>
          </w:tcPr>
          <w:p w:rsidR="00F07CD9" w:rsidRDefault="00F07CD9" w:rsidP="0084414B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F07CD9" w:rsidRDefault="00F07CD9" w:rsidP="0084414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60" w:type="dxa"/>
            <w:vAlign w:val="center"/>
          </w:tcPr>
          <w:p w:rsidR="00F07CD9" w:rsidRDefault="00F07CD9" w:rsidP="0084414B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F07CD9" w:rsidRDefault="00F07CD9" w:rsidP="00F07CD9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snapToGrid w:val="0"/>
          <w:kern w:val="0"/>
        </w:rPr>
      </w:pPr>
      <w:bookmarkStart w:id="49" w:name="Q_29FC1D4260F746FEAC1917A802B3BC55"/>
      <w:bookmarkEnd w:id="48"/>
      <w:r>
        <w:rPr>
          <w:rFonts w:hint="eastAsia"/>
          <w:snapToGrid w:val="0"/>
          <w:kern w:val="0"/>
        </w:rPr>
        <w:t>以下是六年乙班上社會課時，同學各自報告自己家庭的情形，看完同學的敘述後，將每個人的家庭型態做正確配對連起來。</w:t>
      </w:r>
    </w:p>
    <w:p w:rsidR="00F07CD9" w:rsidRDefault="00F07CD9" w:rsidP="009D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480" w:rightChars="100" w:right="240" w:hangingChars="100" w:hanging="2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＊</w:t>
      </w:r>
      <w:r>
        <w:rPr>
          <w:rFonts w:hint="eastAsia"/>
          <w:snapToGrid w:val="0"/>
          <w:kern w:val="0"/>
          <w:u w:val="single"/>
        </w:rPr>
        <w:t>小丁</w:t>
      </w:r>
      <w:r>
        <w:rPr>
          <w:rFonts w:hint="eastAsia"/>
          <w:snapToGrid w:val="0"/>
          <w:kern w:val="0"/>
        </w:rPr>
        <w:t>：「我和外公、外婆住在一起，因為爸爸和媽媽要到外地工作，只有在週末的時候才會來看我。」</w:t>
      </w:r>
    </w:p>
    <w:p w:rsidR="00F07CD9" w:rsidRDefault="00F07CD9" w:rsidP="009D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480" w:rightChars="100" w:right="240" w:hangingChars="100" w:hanging="2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＊</w:t>
      </w:r>
      <w:r>
        <w:rPr>
          <w:rFonts w:hint="eastAsia"/>
          <w:snapToGrid w:val="0"/>
          <w:kern w:val="0"/>
          <w:u w:val="single"/>
        </w:rPr>
        <w:t>大勇</w:t>
      </w:r>
      <w:r>
        <w:rPr>
          <w:rFonts w:hint="eastAsia"/>
          <w:snapToGrid w:val="0"/>
          <w:kern w:val="0"/>
        </w:rPr>
        <w:t>：「我從小和媽媽相依為命，爸爸在我小時候就因為意外過世，雖然生活很苦，不過我還是非常樂觀。」</w:t>
      </w:r>
    </w:p>
    <w:p w:rsidR="00F07CD9" w:rsidRDefault="00F07CD9" w:rsidP="009D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480" w:rightChars="100" w:right="240" w:hangingChars="100" w:hanging="2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＊</w:t>
      </w:r>
      <w:r>
        <w:rPr>
          <w:rFonts w:hint="eastAsia"/>
          <w:snapToGrid w:val="0"/>
          <w:kern w:val="0"/>
          <w:u w:val="single"/>
        </w:rPr>
        <w:t>阿德</w:t>
      </w:r>
      <w:r>
        <w:rPr>
          <w:rFonts w:hint="eastAsia"/>
          <w:snapToGrid w:val="0"/>
          <w:kern w:val="0"/>
        </w:rPr>
        <w:t>：「爸爸和媽媽每天都要加班，所以都是奶奶煮晚餐，她煮的菜真是人間美味！」</w:t>
      </w:r>
    </w:p>
    <w:p w:rsidR="00F07CD9" w:rsidRDefault="00F07CD9" w:rsidP="009D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480" w:rightChars="100" w:right="240" w:hangingChars="100" w:hanging="2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＊</w:t>
      </w:r>
      <w:r>
        <w:rPr>
          <w:rFonts w:hint="eastAsia"/>
          <w:snapToGrid w:val="0"/>
          <w:kern w:val="0"/>
          <w:u w:val="single"/>
        </w:rPr>
        <w:t>小卉</w:t>
      </w:r>
      <w:r>
        <w:rPr>
          <w:rFonts w:hint="eastAsia"/>
          <w:snapToGrid w:val="0"/>
          <w:kern w:val="0"/>
        </w:rPr>
        <w:t>：「我的家很幸福，家裡有爸爸、媽媽、妹妹和我。」</w:t>
      </w:r>
    </w:p>
    <w:p w:rsidR="00F07CD9" w:rsidRDefault="00F07CD9" w:rsidP="009D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480" w:rightChars="100" w:right="240" w:hangingChars="100" w:hanging="2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＊</w:t>
      </w:r>
      <w:r>
        <w:rPr>
          <w:rFonts w:hint="eastAsia"/>
          <w:snapToGrid w:val="0"/>
          <w:kern w:val="0"/>
          <w:u w:val="single"/>
        </w:rPr>
        <w:t>文心</w:t>
      </w:r>
      <w:r>
        <w:rPr>
          <w:rFonts w:hint="eastAsia"/>
          <w:snapToGrid w:val="0"/>
          <w:kern w:val="0"/>
        </w:rPr>
        <w:t>：「每天晚上，我都會和爸爸、媽媽、爺爺、奶奶、伯伯、伯母、叔叔、堂哥、堂姐等十幾人一起吃飯，非常熱鬧。」</w:t>
      </w:r>
    </w:p>
    <w:tbl>
      <w:tblPr>
        <w:tblW w:w="4536" w:type="dxa"/>
        <w:tblInd w:w="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2"/>
        <w:gridCol w:w="296"/>
        <w:gridCol w:w="1167"/>
        <w:gridCol w:w="276"/>
        <w:gridCol w:w="1765"/>
      </w:tblGrid>
      <w:tr w:rsidR="00F07CD9">
        <w:tc>
          <w:tcPr>
            <w:tcW w:w="1032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ascii="標楷體" w:cs="MS Mincho" w:hint="eastAsia"/>
                <w:snapToGrid w:val="0"/>
                <w:kern w:val="0"/>
              </w:rPr>
              <w:t>(１)</w:t>
            </w:r>
            <w:r>
              <w:rPr>
                <w:rFonts w:cs="新細明體" w:hint="eastAsia"/>
                <w:snapToGrid w:val="0"/>
                <w:kern w:val="0"/>
                <w:u w:val="single"/>
              </w:rPr>
              <w:t>小丁</w:t>
            </w:r>
          </w:p>
        </w:tc>
        <w:tc>
          <w:tcPr>
            <w:tcW w:w="296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MS Mincho" w:hint="eastAsia"/>
                <w:snapToGrid w:val="0"/>
              </w:rPr>
              <w:t>‧</w:t>
            </w:r>
          </w:p>
        </w:tc>
        <w:tc>
          <w:tcPr>
            <w:tcW w:w="1167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76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MS Mincho" w:hint="eastAsia"/>
                <w:snapToGrid w:val="0"/>
              </w:rPr>
              <w:t>‧</w:t>
            </w:r>
          </w:p>
        </w:tc>
        <w:tc>
          <w:tcPr>
            <w:tcW w:w="1765" w:type="dxa"/>
            <w:vAlign w:val="center"/>
          </w:tcPr>
          <w:p w:rsidR="00F07CD9" w:rsidRDefault="00543CF0" w:rsidP="009D035C">
            <w:pPr>
              <w:kinsoku w:val="0"/>
              <w:overflowPunct w:val="0"/>
              <w:autoSpaceDE w:val="0"/>
              <w:autoSpaceDN w:val="0"/>
              <w:ind w:left="240" w:hangingChars="100" w:hanging="240"/>
              <w:rPr>
                <w:snapToGrid w:val="0"/>
                <w:kern w:val="0"/>
              </w:rPr>
            </w:pPr>
            <w:r>
              <w:fldChar w:fldCharType="begin"/>
            </w:r>
            <w:r w:rsidR="00F07CD9">
              <w:instrText xml:space="preserve"> </w:instrText>
            </w:r>
            <w:r w:rsidR="00F07CD9">
              <w:rPr>
                <w:rFonts w:hint="eastAsia"/>
              </w:rPr>
              <w:instrText>EQ</w:instrText>
            </w:r>
            <w:r w:rsidR="00F07CD9">
              <w:instrText xml:space="preserve"> </w:instrText>
            </w:r>
            <w:r w:rsidR="00F07CD9">
              <w:rPr>
                <w:rFonts w:hint="eastAsia"/>
              </w:rPr>
              <w:instrText>\O(</w:instrText>
            </w:r>
            <w:r w:rsidR="00F07CD9">
              <w:rPr>
                <w:rFonts w:hint="eastAsia"/>
              </w:rPr>
              <w:instrText xml:space="preserve">　</w:instrText>
            </w:r>
            <w:r w:rsidR="00F07CD9">
              <w:rPr>
                <w:rFonts w:hint="eastAsia"/>
              </w:rPr>
              <w:instrText>,A)</w:instrText>
            </w:r>
            <w:r>
              <w:fldChar w:fldCharType="end"/>
            </w:r>
            <w:r w:rsidR="00F07CD9">
              <w:rPr>
                <w:rFonts w:hint="eastAsia"/>
                <w:snapToGrid w:val="0"/>
                <w:kern w:val="0"/>
              </w:rPr>
              <w:t>大家庭</w:t>
            </w:r>
          </w:p>
        </w:tc>
      </w:tr>
      <w:tr w:rsidR="00F07CD9">
        <w:tc>
          <w:tcPr>
            <w:tcW w:w="1032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ascii="標楷體" w:cs="MS Mincho" w:hint="eastAsia"/>
                <w:snapToGrid w:val="0"/>
                <w:kern w:val="0"/>
              </w:rPr>
              <w:t>(２)</w:t>
            </w:r>
            <w:r>
              <w:rPr>
                <w:rFonts w:cs="新細明體" w:hint="eastAsia"/>
                <w:snapToGrid w:val="0"/>
                <w:kern w:val="0"/>
                <w:u w:val="single"/>
              </w:rPr>
              <w:t>大勇</w:t>
            </w:r>
          </w:p>
        </w:tc>
        <w:tc>
          <w:tcPr>
            <w:tcW w:w="296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MS Mincho" w:hint="eastAsia"/>
                <w:snapToGrid w:val="0"/>
              </w:rPr>
              <w:t>‧</w:t>
            </w:r>
          </w:p>
        </w:tc>
        <w:tc>
          <w:tcPr>
            <w:tcW w:w="1167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76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MS Mincho" w:hint="eastAsia"/>
                <w:snapToGrid w:val="0"/>
              </w:rPr>
              <w:t>‧</w:t>
            </w:r>
          </w:p>
        </w:tc>
        <w:tc>
          <w:tcPr>
            <w:tcW w:w="1765" w:type="dxa"/>
            <w:vAlign w:val="center"/>
          </w:tcPr>
          <w:p w:rsidR="00F07CD9" w:rsidRDefault="00543CF0" w:rsidP="009D035C">
            <w:pPr>
              <w:kinsoku w:val="0"/>
              <w:overflowPunct w:val="0"/>
              <w:autoSpaceDE w:val="0"/>
              <w:autoSpaceDN w:val="0"/>
              <w:ind w:left="240" w:hangingChars="100" w:hanging="240"/>
              <w:rPr>
                <w:snapToGrid w:val="0"/>
                <w:kern w:val="0"/>
              </w:rPr>
            </w:pPr>
            <w:r>
              <w:fldChar w:fldCharType="begin"/>
            </w:r>
            <w:r w:rsidR="00F07CD9">
              <w:instrText xml:space="preserve"> </w:instrText>
            </w:r>
            <w:r w:rsidR="00F07CD9">
              <w:rPr>
                <w:rFonts w:hint="eastAsia"/>
              </w:rPr>
              <w:instrText>EQ</w:instrText>
            </w:r>
            <w:r w:rsidR="00F07CD9">
              <w:instrText xml:space="preserve"> </w:instrText>
            </w:r>
            <w:r w:rsidR="00F07CD9">
              <w:rPr>
                <w:rFonts w:hint="eastAsia"/>
              </w:rPr>
              <w:instrText>\O(</w:instrText>
            </w:r>
            <w:r w:rsidR="00F07CD9">
              <w:rPr>
                <w:rFonts w:hint="eastAsia"/>
              </w:rPr>
              <w:instrText xml:space="preserve">　</w:instrText>
            </w:r>
            <w:r w:rsidR="00F07CD9">
              <w:rPr>
                <w:rFonts w:hint="eastAsia"/>
              </w:rPr>
              <w:instrText>,B)</w:instrText>
            </w:r>
            <w:r>
              <w:fldChar w:fldCharType="end"/>
            </w:r>
            <w:r w:rsidR="00F07CD9">
              <w:rPr>
                <w:rFonts w:hint="eastAsia"/>
                <w:snapToGrid w:val="0"/>
                <w:kern w:val="0"/>
              </w:rPr>
              <w:t>小家庭</w:t>
            </w:r>
          </w:p>
        </w:tc>
      </w:tr>
      <w:tr w:rsidR="00F07CD9">
        <w:tc>
          <w:tcPr>
            <w:tcW w:w="1032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ascii="標楷體" w:cs="MS Mincho" w:hint="eastAsia"/>
                <w:snapToGrid w:val="0"/>
                <w:kern w:val="0"/>
              </w:rPr>
              <w:t>(３)</w:t>
            </w:r>
            <w:r>
              <w:rPr>
                <w:rFonts w:cs="新細明體" w:hint="eastAsia"/>
                <w:snapToGrid w:val="0"/>
                <w:kern w:val="0"/>
                <w:u w:val="single"/>
              </w:rPr>
              <w:t>阿德</w:t>
            </w:r>
          </w:p>
        </w:tc>
        <w:tc>
          <w:tcPr>
            <w:tcW w:w="296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MS Mincho" w:hint="eastAsia"/>
                <w:snapToGrid w:val="0"/>
              </w:rPr>
              <w:t>‧</w:t>
            </w:r>
          </w:p>
        </w:tc>
        <w:tc>
          <w:tcPr>
            <w:tcW w:w="1167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76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MS Mincho" w:hint="eastAsia"/>
                <w:snapToGrid w:val="0"/>
              </w:rPr>
              <w:t>‧</w:t>
            </w:r>
          </w:p>
        </w:tc>
        <w:tc>
          <w:tcPr>
            <w:tcW w:w="1765" w:type="dxa"/>
            <w:vAlign w:val="center"/>
          </w:tcPr>
          <w:p w:rsidR="00F07CD9" w:rsidRDefault="00543CF0" w:rsidP="009D035C">
            <w:pPr>
              <w:kinsoku w:val="0"/>
              <w:overflowPunct w:val="0"/>
              <w:autoSpaceDE w:val="0"/>
              <w:autoSpaceDN w:val="0"/>
              <w:ind w:left="204" w:hangingChars="85" w:hanging="204"/>
              <w:rPr>
                <w:snapToGrid w:val="0"/>
                <w:kern w:val="0"/>
              </w:rPr>
            </w:pPr>
            <w:r>
              <w:fldChar w:fldCharType="begin"/>
            </w:r>
            <w:r w:rsidR="00F07CD9">
              <w:instrText xml:space="preserve"> </w:instrText>
            </w:r>
            <w:r w:rsidR="00F07CD9">
              <w:rPr>
                <w:rFonts w:hint="eastAsia"/>
              </w:rPr>
              <w:instrText>EQ</w:instrText>
            </w:r>
            <w:r w:rsidR="00F07CD9">
              <w:instrText xml:space="preserve"> </w:instrText>
            </w:r>
            <w:r w:rsidR="00F07CD9">
              <w:rPr>
                <w:rFonts w:hint="eastAsia"/>
              </w:rPr>
              <w:instrText>\O(</w:instrText>
            </w:r>
            <w:r w:rsidR="00F07CD9">
              <w:rPr>
                <w:rFonts w:hint="eastAsia"/>
              </w:rPr>
              <w:instrText xml:space="preserve">　</w:instrText>
            </w:r>
            <w:r w:rsidR="00F07CD9">
              <w:rPr>
                <w:rFonts w:hint="eastAsia"/>
              </w:rPr>
              <w:instrText>,C)</w:instrText>
            </w:r>
            <w:r>
              <w:fldChar w:fldCharType="end"/>
            </w:r>
            <w:r w:rsidR="00F07CD9">
              <w:rPr>
                <w:rFonts w:hint="eastAsia"/>
                <w:snapToGrid w:val="0"/>
                <w:kern w:val="0"/>
              </w:rPr>
              <w:t>隔代教養家庭</w:t>
            </w:r>
          </w:p>
        </w:tc>
      </w:tr>
      <w:tr w:rsidR="00F07CD9">
        <w:tc>
          <w:tcPr>
            <w:tcW w:w="1032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ascii="標楷體" w:cs="MS Mincho" w:hint="eastAsia"/>
                <w:snapToGrid w:val="0"/>
                <w:kern w:val="0"/>
              </w:rPr>
              <w:t>(４)</w:t>
            </w:r>
            <w:r>
              <w:rPr>
                <w:rFonts w:hint="eastAsia"/>
                <w:snapToGrid w:val="0"/>
                <w:kern w:val="0"/>
                <w:u w:val="single"/>
              </w:rPr>
              <w:t>小卉</w:t>
            </w:r>
          </w:p>
        </w:tc>
        <w:tc>
          <w:tcPr>
            <w:tcW w:w="296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MS Mincho" w:hint="eastAsia"/>
                <w:snapToGrid w:val="0"/>
              </w:rPr>
              <w:t>‧</w:t>
            </w:r>
          </w:p>
        </w:tc>
        <w:tc>
          <w:tcPr>
            <w:tcW w:w="1167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76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MS Mincho" w:hint="eastAsia"/>
                <w:snapToGrid w:val="0"/>
              </w:rPr>
              <w:t>‧</w:t>
            </w:r>
          </w:p>
        </w:tc>
        <w:tc>
          <w:tcPr>
            <w:tcW w:w="1765" w:type="dxa"/>
            <w:vAlign w:val="center"/>
          </w:tcPr>
          <w:p w:rsidR="00F07CD9" w:rsidRDefault="00543CF0" w:rsidP="009D035C">
            <w:pPr>
              <w:kinsoku w:val="0"/>
              <w:overflowPunct w:val="0"/>
              <w:autoSpaceDE w:val="0"/>
              <w:autoSpaceDN w:val="0"/>
              <w:ind w:left="240" w:hangingChars="100" w:hanging="240"/>
              <w:rPr>
                <w:snapToGrid w:val="0"/>
                <w:kern w:val="0"/>
              </w:rPr>
            </w:pPr>
            <w:r>
              <w:fldChar w:fldCharType="begin"/>
            </w:r>
            <w:r w:rsidR="00F07CD9">
              <w:instrText xml:space="preserve"> </w:instrText>
            </w:r>
            <w:r w:rsidR="00F07CD9">
              <w:rPr>
                <w:rFonts w:hint="eastAsia"/>
              </w:rPr>
              <w:instrText>EQ</w:instrText>
            </w:r>
            <w:r w:rsidR="00F07CD9">
              <w:instrText xml:space="preserve"> </w:instrText>
            </w:r>
            <w:r w:rsidR="00F07CD9">
              <w:rPr>
                <w:rFonts w:hint="eastAsia"/>
              </w:rPr>
              <w:instrText>\O(</w:instrText>
            </w:r>
            <w:r w:rsidR="00F07CD9">
              <w:rPr>
                <w:rFonts w:hint="eastAsia"/>
              </w:rPr>
              <w:instrText xml:space="preserve">　</w:instrText>
            </w:r>
            <w:r w:rsidR="00F07CD9">
              <w:rPr>
                <w:rFonts w:hint="eastAsia"/>
              </w:rPr>
              <w:instrText>,D)</w:instrText>
            </w:r>
            <w:r>
              <w:fldChar w:fldCharType="end"/>
            </w:r>
            <w:r w:rsidR="00F07CD9">
              <w:rPr>
                <w:rFonts w:hint="eastAsia"/>
                <w:snapToGrid w:val="0"/>
                <w:kern w:val="0"/>
              </w:rPr>
              <w:t>單親家庭</w:t>
            </w:r>
          </w:p>
        </w:tc>
      </w:tr>
      <w:tr w:rsidR="00F07CD9">
        <w:tc>
          <w:tcPr>
            <w:tcW w:w="1032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ascii="標楷體" w:cs="MS Mincho" w:hint="eastAsia"/>
                <w:snapToGrid w:val="0"/>
                <w:kern w:val="0"/>
              </w:rPr>
              <w:t>(５)</w:t>
            </w:r>
            <w:r>
              <w:rPr>
                <w:rFonts w:hint="eastAsia"/>
                <w:snapToGrid w:val="0"/>
                <w:kern w:val="0"/>
                <w:u w:val="single"/>
              </w:rPr>
              <w:t>文心</w:t>
            </w:r>
          </w:p>
        </w:tc>
        <w:tc>
          <w:tcPr>
            <w:tcW w:w="296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MS Mincho" w:hint="eastAsia"/>
                <w:snapToGrid w:val="0"/>
              </w:rPr>
              <w:t>‧</w:t>
            </w:r>
          </w:p>
        </w:tc>
        <w:tc>
          <w:tcPr>
            <w:tcW w:w="1167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76" w:type="dxa"/>
            <w:vAlign w:val="center"/>
          </w:tcPr>
          <w:p w:rsidR="00F07CD9" w:rsidRDefault="00F07CD9" w:rsidP="009D035C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MS Mincho" w:hint="eastAsia"/>
                <w:snapToGrid w:val="0"/>
              </w:rPr>
              <w:t>‧</w:t>
            </w:r>
          </w:p>
        </w:tc>
        <w:tc>
          <w:tcPr>
            <w:tcW w:w="1765" w:type="dxa"/>
            <w:vAlign w:val="center"/>
          </w:tcPr>
          <w:p w:rsidR="00F07CD9" w:rsidRDefault="00543CF0" w:rsidP="009D035C">
            <w:pPr>
              <w:kinsoku w:val="0"/>
              <w:overflowPunct w:val="0"/>
              <w:autoSpaceDE w:val="0"/>
              <w:autoSpaceDN w:val="0"/>
              <w:ind w:left="240" w:hangingChars="100" w:hanging="240"/>
              <w:rPr>
                <w:snapToGrid w:val="0"/>
                <w:kern w:val="0"/>
              </w:rPr>
            </w:pPr>
            <w:r>
              <w:fldChar w:fldCharType="begin"/>
            </w:r>
            <w:r w:rsidR="00F07CD9">
              <w:instrText xml:space="preserve"> </w:instrText>
            </w:r>
            <w:r w:rsidR="00F07CD9">
              <w:rPr>
                <w:rFonts w:hint="eastAsia"/>
              </w:rPr>
              <w:instrText>EQ</w:instrText>
            </w:r>
            <w:r w:rsidR="00F07CD9">
              <w:instrText xml:space="preserve"> </w:instrText>
            </w:r>
            <w:r w:rsidR="00F07CD9">
              <w:rPr>
                <w:rFonts w:hint="eastAsia"/>
              </w:rPr>
              <w:instrText>\O(</w:instrText>
            </w:r>
            <w:r w:rsidR="00F07CD9">
              <w:rPr>
                <w:rFonts w:hint="eastAsia"/>
              </w:rPr>
              <w:instrText xml:space="preserve">　</w:instrText>
            </w:r>
            <w:r w:rsidR="00F07CD9">
              <w:rPr>
                <w:rFonts w:hint="eastAsia"/>
              </w:rPr>
              <w:instrText>,E)</w:instrText>
            </w:r>
            <w:r>
              <w:fldChar w:fldCharType="end"/>
            </w:r>
            <w:r w:rsidR="00F07CD9">
              <w:rPr>
                <w:rFonts w:hint="eastAsia"/>
                <w:snapToGrid w:val="0"/>
                <w:kern w:val="0"/>
              </w:rPr>
              <w:t>折衷家庭</w:t>
            </w:r>
          </w:p>
        </w:tc>
      </w:tr>
      <w:bookmarkEnd w:id="49"/>
    </w:tbl>
    <w:p w:rsidR="002A4BBB" w:rsidRPr="00F07CD9" w:rsidRDefault="002A4BBB" w:rsidP="00F2314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sectPr w:rsidR="002A4BBB" w:rsidRPr="00F07CD9" w:rsidSect="00F07CD9">
      <w:type w:val="continuous"/>
      <w:pgSz w:w="14572" w:h="20639" w:code="12"/>
      <w:pgMar w:top="851" w:right="851" w:bottom="851" w:left="851" w:header="567" w:footer="567" w:gutter="0"/>
      <w:cols w:num="2" w:sep="1"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7B" w:rsidRDefault="009A1F7B">
      <w:r>
        <w:separator/>
      </w:r>
    </w:p>
  </w:endnote>
  <w:endnote w:type="continuationSeparator" w:id="0">
    <w:p w:rsidR="009A1F7B" w:rsidRDefault="009A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標楷注音">
    <w:panose1 w:val="020B0602010101010101"/>
    <w:charset w:val="88"/>
    <w:family w:val="script"/>
    <w:pitch w:val="variable"/>
    <w:sig w:usb0="800002E3" w:usb1="38CF7C7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7B" w:rsidRDefault="009A1F7B">
      <w:r>
        <w:separator/>
      </w:r>
    </w:p>
  </w:footnote>
  <w:footnote w:type="continuationSeparator" w:id="0">
    <w:p w:rsidR="009A1F7B" w:rsidRDefault="009A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D83"/>
    <w:multiLevelType w:val="hybridMultilevel"/>
    <w:tmpl w:val="C8A28CA6"/>
    <w:name w:val="HanLin_List_Item222"/>
    <w:lvl w:ilvl="0" w:tplc="12047A76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4B540F"/>
    <w:multiLevelType w:val="hybridMultilevel"/>
    <w:tmpl w:val="899CACDC"/>
    <w:name w:val="HanLin_List_Item2"/>
    <w:lvl w:ilvl="0" w:tplc="12047A76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9331DE"/>
    <w:multiLevelType w:val="hybridMultilevel"/>
    <w:tmpl w:val="52A04DD2"/>
    <w:name w:val="HanLin_List_Item2222"/>
    <w:lvl w:ilvl="0" w:tplc="12047A76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7C7856"/>
    <w:multiLevelType w:val="hybridMultilevel"/>
    <w:tmpl w:val="E8B2AEAE"/>
    <w:name w:val="HanLin_List_Item"/>
    <w:lvl w:ilvl="0" w:tplc="12047A76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A33671"/>
    <w:multiLevelType w:val="hybridMultilevel"/>
    <w:tmpl w:val="CC2402D0"/>
    <w:name w:val="HanLin_List_Item22"/>
    <w:lvl w:ilvl="0" w:tplc="12047A76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A68"/>
    <w:rsid w:val="002A4BBB"/>
    <w:rsid w:val="00543CF0"/>
    <w:rsid w:val="00581561"/>
    <w:rsid w:val="005C7BDC"/>
    <w:rsid w:val="008454EF"/>
    <w:rsid w:val="009A1F7B"/>
    <w:rsid w:val="00CA187C"/>
    <w:rsid w:val="00D75A68"/>
    <w:rsid w:val="00F07CD9"/>
    <w:rsid w:val="00F2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CF0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543CF0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543CF0"/>
    <w:pPr>
      <w:snapToGrid w:val="0"/>
    </w:pPr>
    <w:rPr>
      <w:b/>
      <w:sz w:val="28"/>
    </w:rPr>
  </w:style>
  <w:style w:type="paragraph" w:styleId="a4">
    <w:name w:val="footer"/>
    <w:basedOn w:val="a"/>
    <w:rsid w:val="00543CF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313;&#23383;&#22283;~1\AppData\Local\Temp\HanLin\&#32752;&#26519;&#20986;&#29256;%20&#38988;&#30446;&#21367;2013111914584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題目卷20131119145847.dot</Template>
  <TotalTime>1</TotalTime>
  <Pages>2</Pages>
  <Words>3007</Words>
  <Characters>1322</Characters>
  <Application>Microsoft Office Word</Application>
  <DocSecurity>0</DocSecurity>
  <Lines>11</Lines>
  <Paragraphs>8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十字國小教師用電腦1000901</dc:creator>
  <cp:lastModifiedBy>十字國小教師用電腦1000901</cp:lastModifiedBy>
  <cp:revision>2</cp:revision>
  <cp:lastPrinted>2013-11-19T07:28:00Z</cp:lastPrinted>
  <dcterms:created xsi:type="dcterms:W3CDTF">2013-12-23T13:37:00Z</dcterms:created>
  <dcterms:modified xsi:type="dcterms:W3CDTF">2013-12-23T13:37:00Z</dcterms:modified>
</cp:coreProperties>
</file>